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6B" w:rsidRDefault="006D276B" w:rsidP="006D276B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510"/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6D276B" w:rsidRPr="00840A84" w:rsidRDefault="006D276B" w:rsidP="006D2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6D276B" w:rsidRPr="00840A84" w:rsidRDefault="006D276B" w:rsidP="006D2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6D276B" w:rsidRPr="00840A84" w:rsidRDefault="006D276B" w:rsidP="006D2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6D276B" w:rsidRPr="00840A84" w:rsidRDefault="006D276B" w:rsidP="006D2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технологический университет «МИС</w:t>
      </w:r>
      <w:r w:rsidR="00A00C0B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6D276B" w:rsidRPr="00840A84" w:rsidRDefault="006D276B" w:rsidP="006D2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6D276B" w:rsidRPr="00840A84" w:rsidRDefault="006D276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D276B" w:rsidRPr="00840A84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A00C0B" w:rsidRPr="00840A84" w:rsidRDefault="006D276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</w:p>
    <w:p w:rsidR="00A00C0B" w:rsidRPr="00D91FB9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A00C0B" w:rsidRPr="00D91FB9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A00C0B" w:rsidRPr="00D91FB9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A00C0B" w:rsidRPr="00A00C0B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004F44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004F44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A00C0B" w:rsidRPr="00D91FB9" w:rsidRDefault="0048724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3869690</wp:posOffset>
            </wp:positionH>
            <wp:positionV relativeFrom="paragraph">
              <wp:posOffset>103505</wp:posOffset>
            </wp:positionV>
            <wp:extent cx="1400175" cy="733425"/>
            <wp:effectExtent l="0" t="0" r="0" b="0"/>
            <wp:wrapNone/>
            <wp:docPr id="1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A00C0B" w:rsidRPr="00D91FB9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6D276B" w:rsidRPr="008758B4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:rsidR="006D276B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6D276B" w:rsidRPr="00840A84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6D276B" w:rsidRPr="00840A84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6D276B" w:rsidRPr="00611D2E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11D2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D276B" w:rsidRPr="00BB31AC" w:rsidRDefault="006D276B" w:rsidP="006D27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1AC">
        <w:rPr>
          <w:rFonts w:ascii="Times New Roman" w:hAnsi="Times New Roman" w:cs="Times New Roman"/>
          <w:b/>
          <w:sz w:val="28"/>
          <w:szCs w:val="28"/>
        </w:rPr>
        <w:t>«</w:t>
      </w:r>
      <w:r w:rsidRPr="00BB31AC">
        <w:rPr>
          <w:rFonts w:ascii="Times New Roman" w:hAnsi="Times New Roman" w:cs="Times New Roman"/>
          <w:b/>
          <w:spacing w:val="2"/>
          <w:sz w:val="28"/>
          <w:szCs w:val="28"/>
        </w:rPr>
        <w:t>Основы философии</w:t>
      </w:r>
      <w:r w:rsidRPr="00BB31AC">
        <w:rPr>
          <w:rFonts w:ascii="Times New Roman" w:hAnsi="Times New Roman" w:cs="Times New Roman"/>
          <w:b/>
          <w:sz w:val="28"/>
          <w:szCs w:val="28"/>
        </w:rPr>
        <w:t>»</w:t>
      </w:r>
    </w:p>
    <w:p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276B" w:rsidRPr="006D276B" w:rsidRDefault="006D276B" w:rsidP="006D276B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6D276B">
        <w:rPr>
          <w:rFonts w:ascii="Times New Roman" w:hAnsi="Times New Roman" w:cs="Times New Roman"/>
          <w:sz w:val="32"/>
          <w:szCs w:val="28"/>
        </w:rPr>
        <w:t xml:space="preserve">Наименование специальности </w:t>
      </w:r>
    </w:p>
    <w:p w:rsidR="00365FBC" w:rsidRPr="00840A84" w:rsidRDefault="00365FBC" w:rsidP="00365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365FBC" w:rsidRPr="00840A84" w:rsidRDefault="00365FBC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:rsidR="00365FBC" w:rsidRDefault="00365FBC" w:rsidP="006D27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D276B">
        <w:rPr>
          <w:rFonts w:ascii="Times New Roman" w:hAnsi="Times New Roman" w:cs="Times New Roman"/>
          <w:sz w:val="28"/>
          <w:szCs w:val="24"/>
        </w:rPr>
        <w:t>09.02.07 Информационные системы и программирование</w:t>
      </w:r>
    </w:p>
    <w:p w:rsidR="006D276B" w:rsidRPr="006D276B" w:rsidRDefault="006D276B" w:rsidP="006D27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6D276B" w:rsidRPr="006D276B" w:rsidRDefault="00365FBC" w:rsidP="006D27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D276B">
        <w:rPr>
          <w:rFonts w:ascii="Times New Roman" w:hAnsi="Times New Roman" w:cs="Times New Roman"/>
          <w:sz w:val="28"/>
          <w:szCs w:val="24"/>
        </w:rPr>
        <w:t xml:space="preserve">Квалификация выпускника </w:t>
      </w:r>
    </w:p>
    <w:p w:rsidR="00365FBC" w:rsidRPr="006D276B" w:rsidRDefault="00365FBC" w:rsidP="006D27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D276B">
        <w:rPr>
          <w:rFonts w:ascii="Times New Roman" w:hAnsi="Times New Roman" w:cs="Times New Roman"/>
          <w:sz w:val="28"/>
          <w:szCs w:val="24"/>
        </w:rPr>
        <w:t>специалист по информационным системам</w:t>
      </w:r>
    </w:p>
    <w:bookmarkEnd w:id="0"/>
    <w:p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67DF" w:rsidRPr="00C142E1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Старый Оскол, 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04F44">
        <w:rPr>
          <w:rFonts w:ascii="Times New Roman" w:hAnsi="Times New Roman" w:cs="Times New Roman"/>
          <w:sz w:val="28"/>
          <w:szCs w:val="28"/>
        </w:rPr>
        <w:t>4</w:t>
      </w:r>
      <w:r w:rsidRPr="00BB31AC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 w:rsidRPr="00C142E1">
        <w:rPr>
          <w:rFonts w:ascii="Times New Roman" w:hAnsi="Times New Roman" w:cs="Times New Roman"/>
          <w:sz w:val="24"/>
          <w:szCs w:val="24"/>
        </w:rPr>
        <w:br w:type="page"/>
      </w:r>
    </w:p>
    <w:p w:rsidR="00FF67DF" w:rsidRPr="00365FBC" w:rsidRDefault="00FF67DF" w:rsidP="009A49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FBC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8636D1" w:rsidRPr="00365FBC">
        <w:rPr>
          <w:rFonts w:ascii="Times New Roman" w:hAnsi="Times New Roman" w:cs="Times New Roman"/>
          <w:sz w:val="20"/>
          <w:szCs w:val="20"/>
        </w:rPr>
        <w:t xml:space="preserve"> </w:t>
      </w:r>
      <w:r w:rsidR="00EA66C6" w:rsidRPr="00365FBC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383039" w:rsidRPr="00365FBC">
        <w:rPr>
          <w:rFonts w:ascii="Times New Roman" w:hAnsi="Times New Roman" w:cs="Times New Roman"/>
          <w:sz w:val="28"/>
          <w:szCs w:val="28"/>
        </w:rPr>
        <w:t>09.02.07 Информационные</w:t>
      </w:r>
      <w:r w:rsidR="004841D4" w:rsidRPr="00365FBC">
        <w:rPr>
          <w:rFonts w:ascii="Times New Roman" w:hAnsi="Times New Roman" w:cs="Times New Roman"/>
          <w:sz w:val="28"/>
          <w:szCs w:val="28"/>
        </w:rPr>
        <w:t xml:space="preserve"> системы и программирование</w:t>
      </w:r>
      <w:r w:rsidR="008636D1" w:rsidRPr="00365FBC">
        <w:rPr>
          <w:rFonts w:ascii="Times New Roman" w:hAnsi="Times New Roman" w:cs="Times New Roman"/>
          <w:sz w:val="28"/>
          <w:szCs w:val="28"/>
        </w:rPr>
        <w:t xml:space="preserve">, </w:t>
      </w:r>
      <w:r w:rsidR="000053D7" w:rsidRPr="00365FBC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365FBC">
        <w:rPr>
          <w:rFonts w:ascii="Times New Roman" w:hAnsi="Times New Roman" w:cs="Times New Roman"/>
          <w:sz w:val="28"/>
          <w:szCs w:val="28"/>
        </w:rPr>
        <w:t xml:space="preserve">и с учетом соответствующей примерной основной образовательной программы  </w:t>
      </w:r>
    </w:p>
    <w:p w:rsidR="00FF67DF" w:rsidRPr="00C142E1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C142E1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Брендель Виктория Петровна, преподаватель ОПК СТИ НИТУ «МИС</w:t>
      </w:r>
      <w:r w:rsidR="00A00C0B">
        <w:rPr>
          <w:rFonts w:ascii="Times New Roman" w:hAnsi="Times New Roman" w:cs="Times New Roman"/>
          <w:sz w:val="28"/>
          <w:szCs w:val="28"/>
        </w:rPr>
        <w:t>И</w:t>
      </w:r>
      <w:r w:rsidRPr="00BB31AC">
        <w:rPr>
          <w:rFonts w:ascii="Times New Roman" w:hAnsi="Times New Roman" w:cs="Times New Roman"/>
          <w:sz w:val="28"/>
          <w:szCs w:val="28"/>
        </w:rPr>
        <w:t>С»</w:t>
      </w: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76B" w:rsidRPr="00BB31AC" w:rsidRDefault="006D276B" w:rsidP="006D2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6D276B" w:rsidRPr="00BB31AC" w:rsidRDefault="006D276B" w:rsidP="006D2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П(Ц)К дисциплин</w:t>
      </w:r>
      <w:r>
        <w:rPr>
          <w:rFonts w:ascii="Times New Roman" w:hAnsi="Times New Roman" w:cs="Times New Roman"/>
          <w:sz w:val="28"/>
          <w:szCs w:val="28"/>
        </w:rPr>
        <w:t xml:space="preserve"> СГЦ</w:t>
      </w:r>
    </w:p>
    <w:p w:rsidR="006D276B" w:rsidRPr="008D3FE2" w:rsidRDefault="0048724B" w:rsidP="00DD4E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117475</wp:posOffset>
            </wp:positionV>
            <wp:extent cx="838200" cy="676275"/>
            <wp:effectExtent l="0" t="0" r="0" b="0"/>
            <wp:wrapNone/>
            <wp:docPr id="1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4E8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DD4E87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DD4E8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004F44" w:rsidRPr="006A59F0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="00DD4E87" w:rsidRPr="006A59F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DD4E87" w:rsidRPr="00BC77B7">
        <w:rPr>
          <w:rFonts w:ascii="Times New Roman" w:hAnsi="Times New Roman" w:cs="Times New Roman"/>
          <w:bCs/>
          <w:sz w:val="28"/>
          <w:szCs w:val="28"/>
          <w:u w:val="single"/>
        </w:rPr>
        <w:t>04.202</w:t>
      </w:r>
      <w:r w:rsidR="00004F44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DD4E8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Председатель П(Ц)К ………………</w:t>
      </w:r>
      <w:r w:rsidR="0048724B" w:rsidRPr="00D91FB9">
        <w:rPr>
          <w:rFonts w:ascii="Times New Roman" w:hAnsi="Times New Roman" w:cs="Times New Roman"/>
          <w:bCs/>
          <w:sz w:val="28"/>
          <w:szCs w:val="28"/>
        </w:rPr>
        <w:t>…</w:t>
      </w:r>
      <w:r w:rsidR="0048724B">
        <w:rPr>
          <w:rFonts w:ascii="Times New Roman" w:hAnsi="Times New Roman" w:cs="Times New Roman"/>
          <w:bCs/>
          <w:sz w:val="28"/>
          <w:szCs w:val="28"/>
        </w:rPr>
        <w:t>…</w:t>
      </w:r>
      <w:r w:rsidRPr="00BB31AC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BB31AC"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 w:rsidRPr="00BB31AC">
        <w:rPr>
          <w:rFonts w:ascii="Times New Roman" w:hAnsi="Times New Roman" w:cs="Times New Roman"/>
          <w:sz w:val="28"/>
          <w:szCs w:val="28"/>
        </w:rPr>
        <w:t xml:space="preserve"> Н.В. /</w:t>
      </w: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76B" w:rsidRPr="00BB31AC" w:rsidRDefault="006D276B" w:rsidP="006D2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76B" w:rsidRPr="00BB31AC" w:rsidRDefault="006D276B" w:rsidP="006D276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C142E1" w:rsidRDefault="006D276B" w:rsidP="006D276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BB31AC">
        <w:br w:type="page"/>
      </w:r>
      <w:bookmarkEnd w:id="1"/>
      <w:r w:rsidR="00FF67DF" w:rsidRPr="00C142E1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FF67DF" w:rsidRPr="00C142E1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C142E1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9108"/>
        <w:gridCol w:w="1260"/>
      </w:tblGrid>
      <w:tr w:rsidR="006A65AD" w:rsidRPr="00365FBC">
        <w:tc>
          <w:tcPr>
            <w:tcW w:w="9108" w:type="dxa"/>
          </w:tcPr>
          <w:p w:rsidR="006A65AD" w:rsidRPr="00365FBC" w:rsidRDefault="006A65AD" w:rsidP="009009D9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6A65AD" w:rsidRPr="00365FBC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6A65AD" w:rsidRPr="00365FBC" w:rsidRDefault="00E84A46" w:rsidP="006A6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65AD" w:rsidRPr="00365FBC">
        <w:tc>
          <w:tcPr>
            <w:tcW w:w="9108" w:type="dxa"/>
          </w:tcPr>
          <w:p w:rsidR="006A65AD" w:rsidRPr="00365FBC" w:rsidRDefault="006A65AD" w:rsidP="009009D9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6A65AD" w:rsidRPr="00365FBC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65AD" w:rsidRPr="00365FBC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6A65AD" w:rsidRPr="00365FBC" w:rsidRDefault="00800437" w:rsidP="006A6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A65AD" w:rsidRPr="00365FBC">
        <w:tc>
          <w:tcPr>
            <w:tcW w:w="9108" w:type="dxa"/>
          </w:tcPr>
          <w:p w:rsidR="006A65AD" w:rsidRPr="00365FBC" w:rsidRDefault="006A65AD" w:rsidP="009009D9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 xml:space="preserve">УСЛОВИЯ </w:t>
            </w:r>
            <w:r w:rsidR="00365FBC" w:rsidRPr="00365FBC">
              <w:rPr>
                <w:rFonts w:ascii="Times New Roman" w:hAnsi="Times New Roman" w:cs="Times New Roman"/>
                <w:sz w:val="28"/>
                <w:szCs w:val="28"/>
              </w:rPr>
              <w:t>РЕАЛИЗАЦИИ УЧЕБНОЙ</w:t>
            </w: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</w:t>
            </w:r>
          </w:p>
          <w:p w:rsidR="006A65AD" w:rsidRPr="00365FBC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65AD" w:rsidRPr="00365FBC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6A65AD" w:rsidRPr="00365FBC" w:rsidRDefault="00E84A46" w:rsidP="00372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04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65AD" w:rsidRPr="00365FBC">
        <w:tc>
          <w:tcPr>
            <w:tcW w:w="9108" w:type="dxa"/>
          </w:tcPr>
          <w:p w:rsidR="006A65AD" w:rsidRPr="00365FBC" w:rsidRDefault="006A65AD" w:rsidP="009009D9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A65AD" w:rsidRPr="00365FBC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6A65AD" w:rsidRPr="00365FBC" w:rsidRDefault="00800437" w:rsidP="00372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F67DF" w:rsidRPr="00365FBC">
        <w:tc>
          <w:tcPr>
            <w:tcW w:w="9108" w:type="dxa"/>
          </w:tcPr>
          <w:p w:rsidR="00FF67DF" w:rsidRPr="00365FBC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FF67DF" w:rsidRPr="00365FBC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7DF" w:rsidRPr="00C142E1" w:rsidRDefault="00FF67DF" w:rsidP="005B40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C142E1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C142E1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FF67DF" w:rsidRPr="00C142E1" w:rsidRDefault="00FF67DF" w:rsidP="009009D9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FF67DF" w:rsidRPr="00C142E1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9A4999" w:rsidRPr="00365FBC" w:rsidRDefault="00A6440E" w:rsidP="009A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5FBC">
        <w:rPr>
          <w:rFonts w:ascii="Times New Roman" w:hAnsi="Times New Roman" w:cs="Times New Roman"/>
          <w:sz w:val="24"/>
          <w:szCs w:val="24"/>
        </w:rPr>
        <w:t>Учебная дисциплина «Основы философии»</w:t>
      </w:r>
      <w:r w:rsidR="00FF67DF" w:rsidRPr="00365FBC">
        <w:rPr>
          <w:rFonts w:ascii="Times New Roman" w:hAnsi="Times New Roman" w:cs="Times New Roman"/>
          <w:sz w:val="24"/>
          <w:szCs w:val="24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365FBC" w:rsidRPr="00365FBC">
        <w:rPr>
          <w:rFonts w:ascii="Times New Roman" w:hAnsi="Times New Roman" w:cs="Times New Roman"/>
          <w:sz w:val="24"/>
          <w:szCs w:val="24"/>
        </w:rPr>
        <w:t>09.02.07 Информационные</w:t>
      </w:r>
      <w:r w:rsidR="004841D4" w:rsidRPr="00365FBC">
        <w:rPr>
          <w:rFonts w:ascii="Times New Roman" w:hAnsi="Times New Roman" w:cs="Times New Roman"/>
          <w:sz w:val="24"/>
          <w:szCs w:val="24"/>
        </w:rPr>
        <w:t xml:space="preserve"> системы и программирование</w:t>
      </w:r>
      <w:r w:rsidR="005B40E2" w:rsidRPr="00365FBC">
        <w:rPr>
          <w:rFonts w:ascii="Times New Roman" w:hAnsi="Times New Roman" w:cs="Times New Roman"/>
          <w:sz w:val="24"/>
          <w:szCs w:val="24"/>
        </w:rPr>
        <w:t>.</w:t>
      </w:r>
    </w:p>
    <w:p w:rsidR="00893A0B" w:rsidRPr="00365FBC" w:rsidRDefault="00FF67DF" w:rsidP="0031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 w:rsidRPr="00365FBC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365FBC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365FBC">
        <w:rPr>
          <w:rFonts w:ascii="Times New Roman" w:hAnsi="Times New Roman" w:cs="Times New Roman"/>
          <w:sz w:val="24"/>
          <w:szCs w:val="24"/>
        </w:rPr>
        <w:t>» относится к</w:t>
      </w:r>
      <w:r w:rsidR="00893A0B" w:rsidRPr="00365FBC">
        <w:rPr>
          <w:rFonts w:ascii="Times New Roman" w:hAnsi="Times New Roman" w:cs="Times New Roman"/>
          <w:sz w:val="28"/>
          <w:szCs w:val="28"/>
        </w:rPr>
        <w:t xml:space="preserve"> </w:t>
      </w:r>
      <w:r w:rsidR="00893A0B" w:rsidRPr="00365FBC">
        <w:rPr>
          <w:rFonts w:ascii="Times New Roman" w:hAnsi="Times New Roman" w:cs="Times New Roman"/>
          <w:sz w:val="24"/>
          <w:szCs w:val="28"/>
        </w:rPr>
        <w:t xml:space="preserve">общему гуманитарному и социально - экономическому циклу (ОГСЭ) программы подготовки специалистов среднего звена. </w:t>
      </w:r>
    </w:p>
    <w:p w:rsidR="000053D7" w:rsidRPr="00365FBC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5FBC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365FBC">
        <w:rPr>
          <w:rFonts w:ascii="Times New Roman" w:hAnsi="Times New Roman" w:cs="Times New Roman"/>
          <w:sz w:val="24"/>
          <w:szCs w:val="24"/>
        </w:rPr>
        <w:t>ОК 01, ОК 02, ОК 03, ОК 04, ОК 06</w:t>
      </w:r>
      <w:r w:rsidRPr="00365FBC">
        <w:rPr>
          <w:rFonts w:ascii="Times New Roman" w:hAnsi="Times New Roman" w:cs="Times New Roman"/>
          <w:sz w:val="24"/>
          <w:szCs w:val="24"/>
        </w:rPr>
        <w:t>.</w:t>
      </w:r>
    </w:p>
    <w:p w:rsidR="00E436EE" w:rsidRPr="00C142E1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C142E1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FF67DF" w:rsidRPr="00C142E1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5F2D53" w:rsidRDefault="00FF67DF" w:rsidP="00D655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2E1">
        <w:rPr>
          <w:rFonts w:ascii="Times New Roman" w:hAnsi="Times New Roman" w:cs="Times New Roman"/>
          <w:sz w:val="24"/>
          <w:szCs w:val="24"/>
        </w:rPr>
        <w:tab/>
      </w:r>
      <w:r w:rsidRPr="00365FBC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365FBC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365FBC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общих компетенций по видам деятельности ФГОС </w:t>
      </w:r>
      <w:r w:rsidR="00B33417" w:rsidRPr="00365FBC">
        <w:rPr>
          <w:rFonts w:ascii="Times New Roman" w:hAnsi="Times New Roman" w:cs="Times New Roman"/>
          <w:sz w:val="24"/>
          <w:szCs w:val="24"/>
        </w:rPr>
        <w:t xml:space="preserve">СПО </w:t>
      </w:r>
      <w:r w:rsidRPr="00365FBC">
        <w:rPr>
          <w:rFonts w:ascii="Times New Roman" w:hAnsi="Times New Roman" w:cs="Times New Roman"/>
          <w:sz w:val="24"/>
          <w:szCs w:val="24"/>
        </w:rPr>
        <w:t xml:space="preserve">по </w:t>
      </w:r>
      <w:r w:rsidR="00365FBC" w:rsidRPr="00365FBC">
        <w:rPr>
          <w:rFonts w:ascii="Times New Roman" w:hAnsi="Times New Roman" w:cs="Times New Roman"/>
          <w:sz w:val="24"/>
          <w:szCs w:val="24"/>
        </w:rPr>
        <w:t>специальности соответствии</w:t>
      </w:r>
      <w:r w:rsidR="00D6553E" w:rsidRPr="00365FBC">
        <w:rPr>
          <w:rFonts w:ascii="Times New Roman" w:hAnsi="Times New Roman" w:cs="Times New Roman"/>
          <w:sz w:val="24"/>
          <w:szCs w:val="24"/>
        </w:rPr>
        <w:t xml:space="preserve"> с Федеральным государственным образовательным стандартом СПО по специальности </w:t>
      </w:r>
      <w:r w:rsidR="00365FBC" w:rsidRPr="00365FBC">
        <w:rPr>
          <w:rFonts w:ascii="Times New Roman" w:hAnsi="Times New Roman" w:cs="Times New Roman"/>
          <w:iCs/>
          <w:sz w:val="24"/>
          <w:szCs w:val="24"/>
        </w:rPr>
        <w:t>09.02.07 Информационные</w:t>
      </w:r>
      <w:r w:rsidR="004841D4" w:rsidRPr="00365FBC">
        <w:rPr>
          <w:rFonts w:ascii="Times New Roman" w:hAnsi="Times New Roman" w:cs="Times New Roman"/>
          <w:iCs/>
          <w:sz w:val="24"/>
          <w:szCs w:val="24"/>
        </w:rPr>
        <w:t xml:space="preserve"> системы и программирование</w:t>
      </w:r>
      <w:r w:rsidR="00D6553E" w:rsidRPr="00365FBC">
        <w:rPr>
          <w:rFonts w:ascii="Times New Roman" w:hAnsi="Times New Roman" w:cs="Times New Roman"/>
          <w:iCs/>
          <w:sz w:val="24"/>
          <w:szCs w:val="24"/>
        </w:rPr>
        <w:t>.</w:t>
      </w:r>
      <w:r w:rsidR="00D6553E" w:rsidRPr="00365F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7DF" w:rsidRPr="00365FBC" w:rsidRDefault="00FF67DF" w:rsidP="005F2D5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FBC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571A8B" w:rsidRPr="0049692E" w:rsidRDefault="00571A8B" w:rsidP="00D655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365FB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706A1" w:rsidRPr="009706A1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9706A1" w:rsidRPr="009706A1" w:rsidRDefault="009706A1" w:rsidP="009706A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6A1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706A1" w:rsidRDefault="009706A1" w:rsidP="00317EC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6A1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9706A1" w:rsidRDefault="009706A1" w:rsidP="00317EC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6A1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9706A1" w:rsidRDefault="009706A1" w:rsidP="00A00C0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6A1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</w:t>
      </w:r>
      <w:r>
        <w:rPr>
          <w:rFonts w:ascii="Times New Roman" w:hAnsi="Times New Roman" w:cs="Times New Roman"/>
          <w:sz w:val="24"/>
          <w:szCs w:val="24"/>
        </w:rPr>
        <w:t>ты антикоррупционного поведения.</w:t>
      </w:r>
    </w:p>
    <w:p w:rsidR="00A00C0B" w:rsidRPr="00A00C0B" w:rsidRDefault="00A00C0B" w:rsidP="00A00C0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A00C0B" w:rsidRDefault="00A00C0B" w:rsidP="0086051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1</w:t>
      </w:r>
      <w:r w:rsidR="00860512" w:rsidRPr="00860512">
        <w:rPr>
          <w:rFonts w:ascii="Times New Roman" w:hAnsi="Times New Roman" w:cs="Times New Roman"/>
          <w:sz w:val="24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Осознающий себя гражданином и защитником великой страны.</w:t>
      </w:r>
    </w:p>
    <w:p w:rsidR="00A00C0B" w:rsidRDefault="00A00C0B" w:rsidP="0086051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2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в деятельности общественных организаций.</w:t>
      </w:r>
    </w:p>
    <w:p w:rsidR="00A00C0B" w:rsidRDefault="00A00C0B" w:rsidP="0086051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3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неприятие и предупреждающий социально опасное поведение окружающих.</w:t>
      </w:r>
    </w:p>
    <w:p w:rsidR="00A00C0B" w:rsidRDefault="00A00C0B" w:rsidP="0086051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4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Проявляющий и демонстрирующий уважение к людям труда, осознающий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ценность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собственного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труда.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Стремящийся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к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формированию в сетевой среде личностно и профессионального конструктивного «цифрового следа».</w:t>
      </w:r>
    </w:p>
    <w:p w:rsidR="00A00C0B" w:rsidRDefault="00A00C0B" w:rsidP="0086051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5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Демонстрирующий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приверженность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к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родной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культуре,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исторической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 xml:space="preserve"> памяти на основе любви к Родине, родному </w:t>
      </w:r>
      <w:r w:rsidR="00860512">
        <w:rPr>
          <w:rFonts w:ascii="Times New Roman" w:hAnsi="Times New Roman" w:cs="Times New Roman"/>
          <w:iCs/>
          <w:sz w:val="24"/>
          <w:szCs w:val="24"/>
        </w:rPr>
        <w:t>народу, малой</w:t>
      </w:r>
      <w:r w:rsidR="00860512">
        <w:rPr>
          <w:rFonts w:ascii="Times New Roman" w:hAnsi="Times New Roman" w:cs="Times New Roman"/>
          <w:iCs/>
          <w:sz w:val="24"/>
          <w:szCs w:val="24"/>
        </w:rPr>
        <w:tab/>
        <w:t xml:space="preserve">родине, принятию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традиционных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ценностей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многонационального народа России.</w:t>
      </w:r>
    </w:p>
    <w:p w:rsidR="00A00C0B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6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Проявляющий уважение к людям старшего поколения и готовность к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участию в социальной поддержке и волонтерских движениях.</w:t>
      </w:r>
    </w:p>
    <w:p w:rsidR="00A00C0B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7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Осознающий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приоритетную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ценность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личности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человека;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уважающий собственную и чужую уникальность в различных ситуациях, во всех формах и видах деятельности.</w:t>
      </w:r>
    </w:p>
    <w:p w:rsidR="00860512" w:rsidRPr="00860512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ЛР 8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</w:t>
      </w:r>
    </w:p>
    <w:p w:rsidR="00A00C0B" w:rsidRDefault="00860512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0512">
        <w:rPr>
          <w:rFonts w:ascii="Times New Roman" w:hAnsi="Times New Roman" w:cs="Times New Roman"/>
          <w:iCs/>
          <w:sz w:val="24"/>
          <w:szCs w:val="24"/>
        </w:rPr>
        <w:t>государства.</w:t>
      </w:r>
    </w:p>
    <w:p w:rsidR="00A00C0B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13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Демонстрирующий умение эффективно взаимодействовать в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команде, вести диалог, в том числе с использованием средств коммуникации</w:t>
      </w:r>
    </w:p>
    <w:p w:rsidR="00A00C0B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14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Демонстрирующий навыки анализа и интерпретации информации из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различных источников с учетом нормативно-правовых норм</w:t>
      </w:r>
    </w:p>
    <w:p w:rsidR="00A00C0B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15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профессиональной и общественной деятельности.</w:t>
      </w:r>
    </w:p>
    <w:p w:rsidR="00A00C0B" w:rsidRPr="00A00C0B" w:rsidRDefault="00A00C0B" w:rsidP="00A00C0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462" w:rsidRPr="00365FBC" w:rsidRDefault="004F6462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65FBC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FF67DF" w:rsidRPr="00F22ED9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536"/>
        <w:gridCol w:w="4784"/>
      </w:tblGrid>
      <w:tr w:rsidR="00247E09" w:rsidRPr="00C142E1" w:rsidTr="000D1BD3">
        <w:trPr>
          <w:trHeight w:val="518"/>
          <w:jc w:val="center"/>
        </w:trPr>
        <w:tc>
          <w:tcPr>
            <w:tcW w:w="1101" w:type="dxa"/>
          </w:tcPr>
          <w:p w:rsidR="00247E09" w:rsidRPr="00C142E1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2" w:name="_Toc283296930"/>
            <w:bookmarkStart w:id="3" w:name="_Toc283648312"/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</w:p>
          <w:p w:rsidR="00247E09" w:rsidRPr="00C142E1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r w:rsidR="000A710B">
              <w:rPr>
                <w:rFonts w:ascii="Times New Roman" w:hAnsi="Times New Roman" w:cs="Times New Roman"/>
                <w:sz w:val="24"/>
                <w:szCs w:val="28"/>
              </w:rPr>
              <w:t>, ЛР</w:t>
            </w:r>
          </w:p>
        </w:tc>
        <w:tc>
          <w:tcPr>
            <w:tcW w:w="4536" w:type="dxa"/>
          </w:tcPr>
          <w:p w:rsidR="00247E09" w:rsidRPr="00C142E1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Умения</w:t>
            </w:r>
          </w:p>
        </w:tc>
        <w:tc>
          <w:tcPr>
            <w:tcW w:w="4784" w:type="dxa"/>
          </w:tcPr>
          <w:p w:rsidR="00247E09" w:rsidRPr="00C142E1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Знания</w:t>
            </w:r>
          </w:p>
        </w:tc>
      </w:tr>
      <w:tr w:rsidR="00571A8B" w:rsidRPr="00C142E1" w:rsidTr="000D1BD3">
        <w:trPr>
          <w:trHeight w:val="518"/>
          <w:jc w:val="center"/>
        </w:trPr>
        <w:tc>
          <w:tcPr>
            <w:tcW w:w="1101" w:type="dxa"/>
          </w:tcPr>
          <w:p w:rsidR="00571A8B" w:rsidRDefault="00571A8B" w:rsidP="00571A8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r w:rsidR="0080043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  <w:p w:rsidR="00004F44" w:rsidRDefault="00004F44" w:rsidP="00571A8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A710B" w:rsidRPr="000A710B" w:rsidRDefault="000A710B" w:rsidP="000A710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:rsidR="00571A8B" w:rsidRPr="00C142E1" w:rsidRDefault="00852971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</w:t>
            </w:r>
            <w:r w:rsidR="00571A8B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 истории развития философского знания:</w:t>
            </w:r>
          </w:p>
          <w:p w:rsidR="00571A8B" w:rsidRPr="00C142E1" w:rsidRDefault="00852971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 вырабатывать</w:t>
            </w:r>
            <w:r w:rsidR="00571A8B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свою точку зрения и аргументировано дискутировать по важнейшим проблемам философии. </w:t>
            </w:r>
          </w:p>
          <w:p w:rsidR="00571A8B" w:rsidRPr="00C142E1" w:rsidRDefault="00852971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</w:t>
            </w:r>
            <w:r w:rsidR="00571A8B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полученные в курсе изучения философии знания в практической, в том числе и профессиональной деятельности.</w:t>
            </w:r>
          </w:p>
        </w:tc>
        <w:tc>
          <w:tcPr>
            <w:tcW w:w="4784" w:type="dxa"/>
          </w:tcPr>
          <w:p w:rsidR="00571A8B" w:rsidRPr="00C142E1" w:rsidRDefault="00571A8B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З1 Основных философских учений</w:t>
            </w:r>
          </w:p>
          <w:p w:rsidR="00571A8B" w:rsidRPr="00C142E1" w:rsidRDefault="00571A8B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З2 Главных философских терминов и понятий</w:t>
            </w:r>
          </w:p>
          <w:p w:rsidR="00571A8B" w:rsidRPr="00C142E1" w:rsidRDefault="00571A8B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571A8B" w:rsidRPr="00C142E1" w:rsidRDefault="00571A8B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З4 Проблематики предметного поля важнейших философских дисциплин</w:t>
            </w:r>
          </w:p>
          <w:p w:rsidR="00571A8B" w:rsidRPr="00C142E1" w:rsidRDefault="00571A8B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З5 Традиционные общечеловеческие ценности.</w:t>
            </w:r>
          </w:p>
        </w:tc>
      </w:tr>
      <w:tr w:rsidR="00247E09" w:rsidRPr="00C142E1" w:rsidTr="000A710B">
        <w:trPr>
          <w:trHeight w:val="3280"/>
          <w:jc w:val="center"/>
        </w:trPr>
        <w:tc>
          <w:tcPr>
            <w:tcW w:w="1101" w:type="dxa"/>
          </w:tcPr>
          <w:p w:rsidR="00247E09" w:rsidRDefault="00247E09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800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36EE" w:rsidRPr="00C14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47E09" w:rsidRPr="00C142E1" w:rsidRDefault="00247E09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47E09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</w:t>
            </w:r>
            <w:r w:rsidR="00247E09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 </w:t>
            </w:r>
            <w:r w:rsidR="004841D4" w:rsidRPr="00C142E1">
              <w:rPr>
                <w:rFonts w:ascii="Times New Roman" w:hAnsi="Times New Roman" w:cs="Times New Roman"/>
                <w:sz w:val="24"/>
                <w:szCs w:val="28"/>
              </w:rPr>
              <w:t>истории развития философского знания:</w:t>
            </w:r>
          </w:p>
          <w:p w:rsidR="004841D4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 вырабатывать</w:t>
            </w:r>
            <w:r w:rsidR="004841D4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свою точку зрения и 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>аргументировано</w:t>
            </w:r>
            <w:r w:rsidR="004841D4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дискутировать по важнейшим проблемам философии. </w:t>
            </w:r>
          </w:p>
          <w:p w:rsidR="00247E09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полученные в курсе изучения философии знания в практической, в том числе и профессиональной деятельности.</w:t>
            </w:r>
          </w:p>
        </w:tc>
        <w:tc>
          <w:tcPr>
            <w:tcW w:w="4784" w:type="dxa"/>
          </w:tcPr>
          <w:p w:rsidR="009A4999" w:rsidRPr="00C142E1" w:rsidRDefault="002002DE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З1 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>Основных философских учений</w:t>
            </w:r>
          </w:p>
          <w:p w:rsidR="00247E09" w:rsidRPr="00C142E1" w:rsidRDefault="009A4999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З2 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>Главных философских терминов и понятий</w:t>
            </w:r>
          </w:p>
          <w:p w:rsidR="00247E09" w:rsidRPr="00C142E1" w:rsidRDefault="002002DE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C14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47E09" w:rsidRPr="00C142E1">
              <w:rPr>
                <w:rFonts w:ascii="Times New Roman" w:hAnsi="Times New Roman" w:cs="Times New Roman"/>
                <w:sz w:val="24"/>
                <w:szCs w:val="28"/>
              </w:rPr>
              <w:t>Основы философского учения о бытии;</w:t>
            </w:r>
          </w:p>
          <w:p w:rsidR="00247E09" w:rsidRPr="00C142E1" w:rsidRDefault="002002DE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C14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>Проблематики предметного поля важнейших философских дисциплин</w:t>
            </w:r>
          </w:p>
          <w:p w:rsidR="00247E09" w:rsidRPr="00C142E1" w:rsidRDefault="002002DE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C142E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>Традиционные общечеловеческие ценности.</w:t>
            </w:r>
          </w:p>
        </w:tc>
      </w:tr>
      <w:tr w:rsidR="00247E09" w:rsidRPr="00C142E1" w:rsidTr="000D1BD3">
        <w:trPr>
          <w:trHeight w:val="274"/>
          <w:jc w:val="center"/>
        </w:trPr>
        <w:tc>
          <w:tcPr>
            <w:tcW w:w="1101" w:type="dxa"/>
          </w:tcPr>
          <w:p w:rsidR="00247E09" w:rsidRDefault="00247E09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800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36EE" w:rsidRPr="00C142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A710B" w:rsidRPr="00C142E1" w:rsidRDefault="000A710B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 истории развития философского знания:</w:t>
            </w:r>
          </w:p>
          <w:p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 вырабатывать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свою точку зрения и аргументировано дискутировать по важнейшим проблемам философии. </w:t>
            </w:r>
          </w:p>
          <w:p w:rsidR="00247E09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 полученные в курсе изучения философии знания в практической, в том числе и профессиональной деятельности</w:t>
            </w:r>
          </w:p>
        </w:tc>
        <w:tc>
          <w:tcPr>
            <w:tcW w:w="4784" w:type="dxa"/>
          </w:tcPr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З1 Основных философских учений</w:t>
            </w:r>
          </w:p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З2 Главных философских терминов и понятий</w:t>
            </w:r>
          </w:p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З4 Проблематики предметного поля важнейших философских дисциплин</w:t>
            </w:r>
          </w:p>
          <w:p w:rsidR="00247E09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З5 Традиционные общечеловеческие ценности.</w:t>
            </w:r>
          </w:p>
        </w:tc>
      </w:tr>
      <w:tr w:rsidR="00247E09" w:rsidRPr="00C142E1" w:rsidTr="000D1BD3">
        <w:trPr>
          <w:trHeight w:val="462"/>
          <w:jc w:val="center"/>
        </w:trPr>
        <w:tc>
          <w:tcPr>
            <w:tcW w:w="1101" w:type="dxa"/>
          </w:tcPr>
          <w:p w:rsidR="00247E09" w:rsidRDefault="00247E09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800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36EE" w:rsidRPr="00C142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A710B" w:rsidRPr="00C142E1" w:rsidRDefault="000A710B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 истории развития философского знания:</w:t>
            </w:r>
          </w:p>
          <w:p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 вырабатывать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свою точку зрения и аргументировано дискутировать по важнейшим проблемам философии. </w:t>
            </w:r>
          </w:p>
          <w:p w:rsidR="00247E09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У3 Применять полученные в курсе изучения философии знания в практической, в том числе и 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профессиональной деятельности</w:t>
            </w:r>
          </w:p>
        </w:tc>
        <w:tc>
          <w:tcPr>
            <w:tcW w:w="4784" w:type="dxa"/>
          </w:tcPr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З1 Основных философских учений</w:t>
            </w:r>
          </w:p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З2 Главных философских терминов и понятий</w:t>
            </w:r>
          </w:p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З4 Проблематики предметного поля важнейших философских дисциплин</w:t>
            </w:r>
          </w:p>
          <w:p w:rsidR="00247E09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З5 Традиционные общечеловеческие 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ценности.</w:t>
            </w:r>
          </w:p>
        </w:tc>
      </w:tr>
      <w:tr w:rsidR="00247E09" w:rsidRPr="00C142E1" w:rsidTr="000D1BD3">
        <w:trPr>
          <w:trHeight w:val="405"/>
          <w:jc w:val="center"/>
        </w:trPr>
        <w:tc>
          <w:tcPr>
            <w:tcW w:w="1101" w:type="dxa"/>
          </w:tcPr>
          <w:p w:rsidR="00247E09" w:rsidRDefault="00247E09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="00800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36EE" w:rsidRPr="00C142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A710B" w:rsidRPr="00C142E1" w:rsidRDefault="000A710B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 истории развития философского знания:</w:t>
            </w:r>
          </w:p>
          <w:p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 вырабатывать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свою точку зрения и аргументировано дискутировать по важнейшим проблемам философии. </w:t>
            </w:r>
          </w:p>
          <w:p w:rsidR="00247E09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полученные в курсе изучения философии знания в практической, в том числе и профессиональной деятельности</w:t>
            </w:r>
          </w:p>
        </w:tc>
        <w:tc>
          <w:tcPr>
            <w:tcW w:w="4784" w:type="dxa"/>
          </w:tcPr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З1 Основных философских учений</w:t>
            </w:r>
          </w:p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З2 Главных философских терминов и понятий</w:t>
            </w:r>
          </w:p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З4 Проблематики предметного поля важнейших философских дисциплин</w:t>
            </w:r>
          </w:p>
          <w:p w:rsidR="00247E09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З5 Традиционные общечеловеческие ценности.</w:t>
            </w:r>
          </w:p>
        </w:tc>
      </w:tr>
      <w:tr w:rsidR="00860512" w:rsidRPr="00C142E1" w:rsidTr="000D1BD3">
        <w:trPr>
          <w:trHeight w:val="405"/>
          <w:jc w:val="center"/>
        </w:trPr>
        <w:tc>
          <w:tcPr>
            <w:tcW w:w="1101" w:type="dxa"/>
          </w:tcPr>
          <w:p w:rsidR="00860512" w:rsidRDefault="00860512" w:rsidP="0086051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ЛР 1</w:t>
            </w:r>
          </w:p>
          <w:p w:rsidR="00860512" w:rsidRPr="000A710B" w:rsidRDefault="00860512" w:rsidP="0086051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</w:t>
            </w:r>
          </w:p>
          <w:p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4</w:t>
            </w:r>
          </w:p>
          <w:p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</w:t>
            </w:r>
          </w:p>
          <w:p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6</w:t>
            </w:r>
          </w:p>
          <w:p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  <w:p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8</w:t>
            </w:r>
          </w:p>
          <w:p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</w:t>
            </w:r>
          </w:p>
          <w:p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</w:t>
            </w:r>
          </w:p>
          <w:p w:rsidR="00860512" w:rsidRPr="00C142E1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15</w:t>
            </w:r>
          </w:p>
        </w:tc>
        <w:tc>
          <w:tcPr>
            <w:tcW w:w="4536" w:type="dxa"/>
          </w:tcPr>
          <w:p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истории развития философского знания:</w:t>
            </w:r>
          </w:p>
          <w:p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У2 вырабатывать свою точку зрения и аргументировано дискутировать по важнейшим проблемам философии. </w:t>
            </w:r>
          </w:p>
          <w:p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 полученные в курсе изучения философии знания в практической, в том числе и профессиональной деятельности</w:t>
            </w:r>
          </w:p>
        </w:tc>
        <w:tc>
          <w:tcPr>
            <w:tcW w:w="4784" w:type="dxa"/>
          </w:tcPr>
          <w:p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З1 Основных философских учений</w:t>
            </w:r>
          </w:p>
          <w:p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З2 Главных философских терминов и понятий</w:t>
            </w:r>
          </w:p>
          <w:p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З4 Проблематики предметного поля важнейших философских дисциплин</w:t>
            </w:r>
          </w:p>
          <w:p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З5 Традиционные общечеловеческие ценности.</w:t>
            </w:r>
          </w:p>
        </w:tc>
      </w:tr>
    </w:tbl>
    <w:p w:rsidR="00852971" w:rsidRDefault="00852971" w:rsidP="000A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C142E1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2"/>
      <w:bookmarkEnd w:id="3"/>
      <w:r w:rsidR="00800437" w:rsidRPr="00C142E1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FF67DF" w:rsidRPr="00C142E1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:rsidR="00FF67DF" w:rsidRPr="00C142E1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:rsidR="00FF67DF" w:rsidRPr="00C142E1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FF67DF" w:rsidRPr="00C142E1">
        <w:trPr>
          <w:jc w:val="center"/>
        </w:trPr>
        <w:tc>
          <w:tcPr>
            <w:tcW w:w="7763" w:type="dxa"/>
            <w:vAlign w:val="center"/>
          </w:tcPr>
          <w:p w:rsidR="00FF67DF" w:rsidRPr="00C142E1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FF67DF" w:rsidRPr="00C142E1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142E1">
        <w:trPr>
          <w:jc w:val="center"/>
        </w:trPr>
        <w:tc>
          <w:tcPr>
            <w:tcW w:w="7763" w:type="dxa"/>
          </w:tcPr>
          <w:p w:rsidR="00FF67DF" w:rsidRPr="00C142E1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C142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FF67DF" w:rsidRPr="00852971" w:rsidRDefault="000D1BD3" w:rsidP="00563D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4261DB" w:rsidRPr="00C142E1">
        <w:trPr>
          <w:jc w:val="center"/>
        </w:trPr>
        <w:tc>
          <w:tcPr>
            <w:tcW w:w="7763" w:type="dxa"/>
          </w:tcPr>
          <w:p w:rsidR="004261DB" w:rsidRPr="00C142E1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4261DB" w:rsidRPr="00852971" w:rsidRDefault="000D1BD3" w:rsidP="001C35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FF67DF" w:rsidRPr="00C142E1">
        <w:trPr>
          <w:jc w:val="center"/>
        </w:trPr>
        <w:tc>
          <w:tcPr>
            <w:tcW w:w="7763" w:type="dxa"/>
          </w:tcPr>
          <w:p w:rsidR="00FF67DF" w:rsidRPr="00852971" w:rsidRDefault="004261DB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852971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 w:rsidR="006A65AD" w:rsidRPr="00852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FF67DF" w:rsidRPr="00852971" w:rsidRDefault="00FF67DF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DF" w:rsidRPr="00C142E1">
        <w:trPr>
          <w:jc w:val="center"/>
        </w:trPr>
        <w:tc>
          <w:tcPr>
            <w:tcW w:w="7763" w:type="dxa"/>
          </w:tcPr>
          <w:p w:rsidR="00FF67DF" w:rsidRPr="00852971" w:rsidRDefault="009371B1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="0079373A" w:rsidRPr="008529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FF67DF" w:rsidRPr="00852971" w:rsidRDefault="000D1BD3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F67DF" w:rsidRPr="00C142E1">
        <w:trPr>
          <w:jc w:val="center"/>
        </w:trPr>
        <w:tc>
          <w:tcPr>
            <w:tcW w:w="7763" w:type="dxa"/>
          </w:tcPr>
          <w:p w:rsidR="00FF67DF" w:rsidRPr="00852971" w:rsidRDefault="00FF67DF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FF67DF" w:rsidRPr="00852971" w:rsidRDefault="000D1BD3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67DF" w:rsidRPr="00C142E1">
        <w:trPr>
          <w:jc w:val="center"/>
        </w:trPr>
        <w:tc>
          <w:tcPr>
            <w:tcW w:w="7763" w:type="dxa"/>
          </w:tcPr>
          <w:p w:rsidR="00FF67DF" w:rsidRPr="00852971" w:rsidRDefault="005F2D53" w:rsidP="005F2D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666" w:type="dxa"/>
          </w:tcPr>
          <w:p w:rsidR="00FF67DF" w:rsidRPr="00852971" w:rsidRDefault="0049692E" w:rsidP="00EA1318">
            <w:pPr>
              <w:tabs>
                <w:tab w:val="center" w:pos="725"/>
                <w:tab w:val="left" w:pos="128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3DE1" w:rsidRPr="00C142E1" w:rsidTr="00A02CB5">
        <w:trPr>
          <w:jc w:val="center"/>
        </w:trPr>
        <w:tc>
          <w:tcPr>
            <w:tcW w:w="7763" w:type="dxa"/>
            <w:vAlign w:val="center"/>
          </w:tcPr>
          <w:p w:rsidR="00563DE1" w:rsidRPr="00852971" w:rsidRDefault="005F2D53" w:rsidP="000D1BD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  <w:vAlign w:val="center"/>
          </w:tcPr>
          <w:p w:rsidR="00563DE1" w:rsidRPr="00852971" w:rsidRDefault="005F2D53" w:rsidP="005F2D5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247E09" w:rsidRPr="00C142E1" w:rsidRDefault="00247E09" w:rsidP="00643CC8">
      <w:pPr>
        <w:rPr>
          <w:rStyle w:val="ad"/>
          <w:rFonts w:ascii="Times New Roman" w:hAnsi="Times New Roman" w:cs="Times New Roman"/>
          <w:i w:val="0"/>
          <w:iCs w:val="0"/>
        </w:rPr>
      </w:pPr>
    </w:p>
    <w:p w:rsidR="00A1556F" w:rsidRPr="00C142E1" w:rsidRDefault="00A1556F" w:rsidP="00643CC8">
      <w:pPr>
        <w:rPr>
          <w:rFonts w:ascii="Times New Roman" w:hAnsi="Times New Roman" w:cs="Times New Roman"/>
          <w:b/>
          <w:bCs/>
          <w:sz w:val="20"/>
          <w:szCs w:val="28"/>
        </w:rPr>
      </w:pPr>
    </w:p>
    <w:p w:rsidR="00852971" w:rsidRDefault="00852971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F67DF" w:rsidRPr="00C142E1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8"/>
        <w:gridCol w:w="122"/>
        <w:gridCol w:w="122"/>
        <w:gridCol w:w="5012"/>
        <w:gridCol w:w="928"/>
        <w:gridCol w:w="1364"/>
        <w:gridCol w:w="1755"/>
      </w:tblGrid>
      <w:tr w:rsidR="00156516" w:rsidRPr="00C142E1" w:rsidTr="004D6249">
        <w:trPr>
          <w:trHeight w:val="20"/>
        </w:trPr>
        <w:tc>
          <w:tcPr>
            <w:tcW w:w="669" w:type="pct"/>
          </w:tcPr>
          <w:p w:rsidR="00156516" w:rsidRPr="00852971" w:rsidRDefault="00156516" w:rsidP="00852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852971">
              <w:rPr>
                <w:rFonts w:ascii="Times New Roman" w:hAnsi="Times New Roman" w:cs="Times New Roman"/>
                <w:b/>
                <w:bCs/>
                <w:iCs/>
              </w:rPr>
              <w:t>Наименование разделов и тем</w:t>
            </w:r>
          </w:p>
        </w:tc>
        <w:tc>
          <w:tcPr>
            <w:tcW w:w="2447" w:type="pct"/>
            <w:gridSpan w:val="3"/>
          </w:tcPr>
          <w:p w:rsidR="00156516" w:rsidRPr="00852971" w:rsidRDefault="00156516" w:rsidP="00852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852971">
              <w:rPr>
                <w:rFonts w:ascii="Times New Roman" w:hAnsi="Times New Roman" w:cs="Times New Roman"/>
                <w:b/>
                <w:bCs/>
                <w:i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32" w:type="pct"/>
          </w:tcPr>
          <w:p w:rsidR="00156516" w:rsidRPr="00852971" w:rsidRDefault="00156516" w:rsidP="00852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852971">
              <w:rPr>
                <w:rFonts w:ascii="Times New Roman" w:hAnsi="Times New Roman" w:cs="Times New Roman"/>
                <w:b/>
                <w:bCs/>
                <w:iCs/>
              </w:rPr>
              <w:t>Объем в часах</w:t>
            </w:r>
          </w:p>
        </w:tc>
        <w:tc>
          <w:tcPr>
            <w:tcW w:w="635" w:type="pct"/>
          </w:tcPr>
          <w:p w:rsidR="00156516" w:rsidRPr="00E210F0" w:rsidRDefault="00156516" w:rsidP="00852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817" w:type="pct"/>
          </w:tcPr>
          <w:p w:rsidR="00156516" w:rsidRPr="00E210F0" w:rsidRDefault="00156516" w:rsidP="00852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21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56516" w:rsidRPr="00C142E1" w:rsidTr="004D6249">
        <w:trPr>
          <w:trHeight w:val="20"/>
        </w:trPr>
        <w:tc>
          <w:tcPr>
            <w:tcW w:w="669" w:type="pct"/>
            <w:vAlign w:val="center"/>
          </w:tcPr>
          <w:p w:rsidR="00156516" w:rsidRPr="00C142E1" w:rsidRDefault="00156516" w:rsidP="00626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1</w:t>
            </w:r>
          </w:p>
        </w:tc>
        <w:tc>
          <w:tcPr>
            <w:tcW w:w="2447" w:type="pct"/>
            <w:gridSpan w:val="3"/>
            <w:vAlign w:val="center"/>
          </w:tcPr>
          <w:p w:rsidR="00156516" w:rsidRPr="00C142E1" w:rsidRDefault="00156516" w:rsidP="00626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2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626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3</w:t>
            </w:r>
          </w:p>
        </w:tc>
        <w:tc>
          <w:tcPr>
            <w:tcW w:w="635" w:type="pct"/>
          </w:tcPr>
          <w:p w:rsidR="00156516" w:rsidRPr="00C142E1" w:rsidRDefault="00156516" w:rsidP="00626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156516" w:rsidRPr="00C142E1" w:rsidRDefault="00156516" w:rsidP="00626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4</w:t>
            </w:r>
          </w:p>
        </w:tc>
      </w:tr>
      <w:tr w:rsidR="00156516" w:rsidRPr="00C142E1" w:rsidTr="004D6249">
        <w:trPr>
          <w:trHeight w:val="20"/>
        </w:trPr>
        <w:tc>
          <w:tcPr>
            <w:tcW w:w="3116" w:type="pct"/>
            <w:gridSpan w:val="4"/>
          </w:tcPr>
          <w:p w:rsidR="00156516" w:rsidRPr="00C142E1" w:rsidRDefault="00156516" w:rsidP="00626623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142E1">
              <w:rPr>
                <w:rFonts w:ascii="Times New Roman" w:hAnsi="Times New Roman" w:cs="Times New Roman"/>
                <w:b/>
                <w:i/>
              </w:rPr>
              <w:t xml:space="preserve">Раздел 1. </w:t>
            </w:r>
            <w:r w:rsidRPr="00C142E1">
              <w:rPr>
                <w:rFonts w:ascii="Times New Roman" w:hAnsi="Times New Roman" w:cs="Times New Roman"/>
                <w:b/>
              </w:rPr>
              <w:t>Введение в философию.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13F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635" w:type="pct"/>
          </w:tcPr>
          <w:p w:rsidR="00156516" w:rsidRPr="00C142E1" w:rsidRDefault="00691A1B" w:rsidP="006266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17" w:type="pct"/>
          </w:tcPr>
          <w:p w:rsidR="00156516" w:rsidRPr="00C142E1" w:rsidRDefault="00156516" w:rsidP="006266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4D6249" w:rsidRPr="00C142E1" w:rsidTr="004D6249">
        <w:trPr>
          <w:trHeight w:val="20"/>
        </w:trPr>
        <w:tc>
          <w:tcPr>
            <w:tcW w:w="669" w:type="pct"/>
            <w:vMerge w:val="restart"/>
          </w:tcPr>
          <w:p w:rsidR="004D6249" w:rsidRPr="00C142E1" w:rsidRDefault="004D6249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Тема 1.1. Понятие «философия» и его значение</w:t>
            </w:r>
          </w:p>
          <w:p w:rsidR="004D6249" w:rsidRPr="00C142E1" w:rsidRDefault="004D6249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447" w:type="pct"/>
            <w:gridSpan w:val="3"/>
          </w:tcPr>
          <w:p w:rsidR="004D6249" w:rsidRPr="00C142E1" w:rsidRDefault="004D6249" w:rsidP="00330A4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4D6249" w:rsidRPr="00C142E1" w:rsidRDefault="004D6249" w:rsidP="00620E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635" w:type="pct"/>
            <w:vMerge w:val="restart"/>
          </w:tcPr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4D6249" w:rsidRPr="004D6249" w:rsidRDefault="00691A1B" w:rsidP="004D62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17" w:type="pct"/>
            <w:vMerge w:val="restart"/>
          </w:tcPr>
          <w:p w:rsidR="004D6249" w:rsidRPr="00C142E1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Pr="00C142E1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4D6249" w:rsidRPr="00C142E1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4D6249" w:rsidRPr="00C142E1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4D6249" w:rsidRPr="00C142E1" w:rsidRDefault="004D6249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4D6249" w:rsidRPr="00C142E1" w:rsidRDefault="004D6249" w:rsidP="00626623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4D6249" w:rsidRPr="000A710B" w:rsidRDefault="004D6249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4D6249" w:rsidRDefault="004D6249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4D6249" w:rsidRDefault="004D6249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4D6249" w:rsidRDefault="004D6249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4D6249" w:rsidRDefault="004D6249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4D6249" w:rsidRDefault="004D6249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4D6249" w:rsidRDefault="004D6249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4D6249" w:rsidRPr="00C142E1" w:rsidRDefault="004D6249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4D6249" w:rsidRPr="00C142E1" w:rsidRDefault="004D6249" w:rsidP="00626623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4D6249" w:rsidRPr="006F65DB" w:rsidRDefault="004D6249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D6249" w:rsidRPr="00C142E1" w:rsidTr="004D6249">
        <w:trPr>
          <w:trHeight w:val="20"/>
        </w:trPr>
        <w:tc>
          <w:tcPr>
            <w:tcW w:w="669" w:type="pct"/>
            <w:vMerge/>
          </w:tcPr>
          <w:p w:rsidR="004D6249" w:rsidRPr="00C142E1" w:rsidRDefault="004D6249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447" w:type="pct"/>
            <w:gridSpan w:val="3"/>
          </w:tcPr>
          <w:p w:rsidR="004D6249" w:rsidRPr="00C142E1" w:rsidRDefault="004D6249" w:rsidP="009009D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Происхождение слова «философия». Отличие философии от других видов мировоззрения. Сциентизм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антисциентизм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в подходе к философии: соотношение философии и науки. Философия и искусство. Философия и религия. Философия – «ничья земля» (Б. Рассел). Функции философии: мировоззренческая, познавательная, ценностная, практическая и пр. Проблематика и специфика философии и её метода. Главные разделы философского знания.</w:t>
            </w:r>
          </w:p>
          <w:p w:rsidR="004D6249" w:rsidRPr="00C142E1" w:rsidRDefault="004D6249" w:rsidP="009009D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Основной вопрос философии, его онтологическая и гносеологическая стороны. Выделение главных направлений в философии в соответствии с решением основного вопроса философии. Материализм и идеализм как главные направления философии, идеализм объективный и субъективный. Монизм, дуализм и плюрализм. Гностицизм, скептицизм и агностицизм.</w:t>
            </w:r>
          </w:p>
        </w:tc>
        <w:tc>
          <w:tcPr>
            <w:tcW w:w="432" w:type="pct"/>
            <w:vAlign w:val="center"/>
          </w:tcPr>
          <w:p w:rsidR="004D6249" w:rsidRPr="00C142E1" w:rsidRDefault="004D6249" w:rsidP="00813F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35" w:type="pct"/>
            <w:vMerge/>
          </w:tcPr>
          <w:p w:rsidR="004D6249" w:rsidRPr="004D6249" w:rsidRDefault="004D6249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17" w:type="pct"/>
            <w:vMerge/>
          </w:tcPr>
          <w:p w:rsidR="004D6249" w:rsidRPr="00C142E1" w:rsidRDefault="004D6249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669" w:type="pct"/>
            <w:vMerge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447" w:type="pct"/>
            <w:gridSpan w:val="3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13F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35" w:type="pct"/>
          </w:tcPr>
          <w:p w:rsidR="00156516" w:rsidRPr="004D6249" w:rsidRDefault="00156516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669" w:type="pct"/>
            <w:vMerge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447" w:type="pct"/>
            <w:gridSpan w:val="3"/>
          </w:tcPr>
          <w:p w:rsidR="00156516" w:rsidRPr="00C142E1" w:rsidRDefault="00156516" w:rsidP="00274F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 1</w:t>
            </w:r>
          </w:p>
          <w:p w:rsidR="00156516" w:rsidRPr="00C142E1" w:rsidRDefault="00156516" w:rsidP="00274F30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«Философские понятия и категории, идеи и концепции». 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32" w:type="pct"/>
          </w:tcPr>
          <w:p w:rsidR="00156516" w:rsidRPr="00C142E1" w:rsidRDefault="00156516" w:rsidP="00274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</w:rPr>
              <w:t>2</w:t>
            </w:r>
          </w:p>
        </w:tc>
        <w:tc>
          <w:tcPr>
            <w:tcW w:w="635" w:type="pct"/>
          </w:tcPr>
          <w:p w:rsidR="00156516" w:rsidRPr="004D6249" w:rsidRDefault="00156516" w:rsidP="004D6249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669" w:type="pct"/>
            <w:vMerge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447" w:type="pct"/>
            <w:gridSpan w:val="3"/>
          </w:tcPr>
          <w:p w:rsidR="00156516" w:rsidRPr="00C142E1" w:rsidRDefault="00156516" w:rsidP="00274F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Самостоятельная работа 1</w:t>
            </w:r>
          </w:p>
          <w:p w:rsidR="00156516" w:rsidRPr="00C142E1" w:rsidRDefault="00156516" w:rsidP="00274F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 xml:space="preserve">«Понятие и предмет философии» </w:t>
            </w:r>
            <w:r w:rsidRPr="00C142E1">
              <w:rPr>
                <w:rFonts w:ascii="Times New Roman" w:hAnsi="Times New Roman" w:cs="Times New Roman"/>
                <w:sz w:val="24"/>
              </w:rPr>
              <w:t>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32" w:type="pct"/>
          </w:tcPr>
          <w:p w:rsidR="00156516" w:rsidRPr="00C142E1" w:rsidRDefault="00156516" w:rsidP="00274F3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:rsidR="00156516" w:rsidRPr="00C142E1" w:rsidRDefault="00156516" w:rsidP="00274F3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:rsidR="00156516" w:rsidRPr="00C142E1" w:rsidRDefault="00156516" w:rsidP="00274F3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669" w:type="pct"/>
            <w:vMerge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447" w:type="pct"/>
            <w:gridSpan w:val="3"/>
          </w:tcPr>
          <w:p w:rsidR="00156516" w:rsidRPr="002F03F3" w:rsidRDefault="00156516" w:rsidP="00F02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274F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35" w:type="pct"/>
          </w:tcPr>
          <w:p w:rsidR="00156516" w:rsidRPr="00C142E1" w:rsidRDefault="00156516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13"/>
        </w:trPr>
        <w:tc>
          <w:tcPr>
            <w:tcW w:w="3116" w:type="pct"/>
            <w:gridSpan w:val="4"/>
          </w:tcPr>
          <w:p w:rsidR="00156516" w:rsidRPr="00C142E1" w:rsidRDefault="00156516" w:rsidP="008571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C142E1">
              <w:rPr>
                <w:rFonts w:ascii="Times New Roman" w:hAnsi="Times New Roman" w:cs="Times New Roman"/>
                <w:bCs/>
                <w:i/>
              </w:rPr>
              <w:t>Раздел 2</w:t>
            </w:r>
            <w:r w:rsidRPr="00C142E1">
              <w:rPr>
                <w:rFonts w:ascii="Times New Roman" w:hAnsi="Times New Roman" w:cs="Times New Roman"/>
                <w:bCs/>
              </w:rPr>
              <w:t xml:space="preserve">. </w:t>
            </w:r>
            <w:r w:rsidRPr="00C142E1">
              <w:rPr>
                <w:rFonts w:ascii="Times New Roman" w:hAnsi="Times New Roman" w:cs="Times New Roman"/>
                <w:b/>
              </w:rPr>
              <w:t>Историческое развитие философии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62662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142E1">
              <w:rPr>
                <w:rFonts w:ascii="Times New Roman" w:hAnsi="Times New Roman" w:cs="Times New Roman"/>
                <w:b/>
                <w:i/>
              </w:rPr>
              <w:t>22</w:t>
            </w:r>
          </w:p>
        </w:tc>
        <w:tc>
          <w:tcPr>
            <w:tcW w:w="635" w:type="pct"/>
          </w:tcPr>
          <w:p w:rsidR="00156516" w:rsidRPr="00C142E1" w:rsidRDefault="00691A1B" w:rsidP="0062662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  <w:tc>
          <w:tcPr>
            <w:tcW w:w="817" w:type="pct"/>
          </w:tcPr>
          <w:p w:rsidR="00156516" w:rsidRPr="00C142E1" w:rsidRDefault="00156516" w:rsidP="0062662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 xml:space="preserve">Тема 2.1. </w:t>
            </w:r>
            <w:r w:rsidRPr="00C142E1">
              <w:rPr>
                <w:rFonts w:ascii="Times New Roman" w:hAnsi="Times New Roman" w:cs="Times New Roman"/>
                <w:b/>
              </w:rPr>
              <w:t>Восточная философия</w:t>
            </w: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 w:val="restart"/>
          </w:tcPr>
          <w:p w:rsidR="00156516" w:rsidRPr="00C142E1" w:rsidRDefault="00156516" w:rsidP="00597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lastRenderedPageBreak/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333" w:type="pct"/>
          </w:tcPr>
          <w:p w:rsidR="00156516" w:rsidRPr="00C142E1" w:rsidRDefault="00156516" w:rsidP="009009D9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Проблема происхождения философии. Роль мифологии и обыденного сознания в возникновении философии. «От мифа к логосу» как путь формирования философии.</w:t>
            </w:r>
          </w:p>
          <w:p w:rsidR="00156516" w:rsidRPr="00C142E1" w:rsidRDefault="00156516" w:rsidP="009009D9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Философия древней Индии. Деление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 xml:space="preserve">общества на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варны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обязанности каждой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варны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Миф о Пуруше. Веды как памятник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предфилософии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Пантеон ведических божеств. Космогонические мифы 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Ригведы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. Учение о единстве мироздания. Рита – мировой закон. Учение Упанишад о тождестве Атмана и брахмана (субъективного и объективного духа). Учение о переселении душ, его влияние на индийскую культуру. Понятие дхармы, сансары и кармы. Этическое учение «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Бхагават-гиты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».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Йогин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как идеал личности и учение об отрешённом действии. Формирование тримурти.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Астика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настика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как противоположные течения индийской философии. 6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даршан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: миманса, веданта, йога,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санкхья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ньяя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вайшешика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Материализм школы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чарвака-локаята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Буддизм как наиболее значительное из учений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настики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Жизнь Будды. Учение о срединном пути и четырёх благородных истинах. Принцип ахимсы. Нирвана как цель стремлений буддистов. Основные направления в буддизме: хинаяна и махаяна.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Нагарджуна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– представитель буддистской мысли.</w:t>
            </w:r>
          </w:p>
          <w:p w:rsidR="00156516" w:rsidRPr="00C142E1" w:rsidRDefault="00156516" w:rsidP="009009D9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Культура Китая, её своеобразие. Представления китайцев о мире, их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китаецентризм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Роль Неба как верховного божества. Небо как источник порядка и ритуала. Традиционализм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ритуалистичностькитайской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культуры. Почтительность в культуре Китая. Представления о государстве как семье. Специфика религиозных воззрений в Китае. Представления о духах и культ предков. Развитие письменности в Китае. Мировоззренческое значение «Книги перемен». Учение об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инь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ян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и 5 стихиях. Лао-Цзы и учение даосизма.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Чжуань-цзы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Дао как первоначало сущего и мировой закон. Дэ как овеществлённое Дао. Диалектическое учение о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взаимопереходе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противоположностей. Даосский идеал личности, его отношения с обществом и природой. Конфуций и его учение. «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И-цзинь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». Представления Конфуция о ритуале, человечности, государстве. Учение об «исправлении имён». Идеал благородного мужа в учении Конфуция. Педагогические идеи Конфуция. Полемика последователей Конфуция об этической природе человека: позиции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Гао-цзы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Мэн-цзы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Сюнь-цзы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Моизм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Философия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легизма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ХаньФэй-цзы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Отличие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легизма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от конфуцианства в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>трактовке сущности человека и методов управления государством.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before="240" w:line="72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52971">
              <w:rPr>
                <w:rFonts w:ascii="Times New Roman" w:hAnsi="Times New Roman" w:cs="Times New Roman"/>
                <w:i/>
              </w:rPr>
              <w:lastRenderedPageBreak/>
              <w:t>2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4D6249" w:rsidRPr="004D6249" w:rsidRDefault="004D6249" w:rsidP="004D6249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5297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CA32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333" w:type="pct"/>
          </w:tcPr>
          <w:p w:rsidR="00156516" w:rsidRPr="00C142E1" w:rsidRDefault="00156516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CA32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333" w:type="pct"/>
          </w:tcPr>
          <w:p w:rsidR="00156516" w:rsidRPr="00C142E1" w:rsidRDefault="00156516" w:rsidP="00F237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Практическое занятие № 2 </w:t>
            </w:r>
          </w:p>
          <w:p w:rsidR="00156516" w:rsidRPr="00C142E1" w:rsidRDefault="00156516" w:rsidP="00F237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 xml:space="preserve"> «Философия Древнего и Китая и Древней Индии: сравнительный аспект» - ответы на вопросы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CA3265">
            <w:pPr>
              <w:spacing w:before="24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5297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635" w:type="pct"/>
          </w:tcPr>
          <w:p w:rsidR="004D6249" w:rsidRDefault="004D6249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  <w:p w:rsidR="00156516" w:rsidRPr="00C142E1" w:rsidRDefault="00156516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CA32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333" w:type="pct"/>
          </w:tcPr>
          <w:p w:rsidR="00156516" w:rsidRPr="00C142E1" w:rsidRDefault="00156516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Самостоятельная работа 2</w:t>
            </w:r>
          </w:p>
          <w:p w:rsidR="00156516" w:rsidRPr="00C142E1" w:rsidRDefault="00156516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 xml:space="preserve">«Понятие и предмет философии» </w:t>
            </w:r>
            <w:r w:rsidRPr="00C142E1">
              <w:rPr>
                <w:rFonts w:ascii="Times New Roman" w:hAnsi="Times New Roman" w:cs="Times New Roman"/>
                <w:sz w:val="24"/>
              </w:rPr>
              <w:t>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CA32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333" w:type="pct"/>
          </w:tcPr>
          <w:p w:rsidR="00156516" w:rsidRPr="002F03F3" w:rsidRDefault="00156516" w:rsidP="00274F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35" w:type="pct"/>
          </w:tcPr>
          <w:p w:rsidR="00156516" w:rsidRPr="00C142E1" w:rsidRDefault="00156516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2.2. </w:t>
            </w:r>
            <w:r w:rsidRPr="00C142E1">
              <w:rPr>
                <w:rFonts w:ascii="Times New Roman" w:hAnsi="Times New Roman" w:cs="Times New Roman"/>
                <w:b/>
              </w:rPr>
              <w:t>Античная философия. (доклассический период).</w:t>
            </w: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6F65DB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Периоды в развитии философии античности.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Демифологизация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античного мировоззрения. Поиски вещественных субстанций как путь поиска первоначала (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архе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). Милетская школа философии (Фалес, Анаксагор, Анаксимандр). Диалектика Гераклита. Учение Пифагора: поиски количественных, числовых закономерностей. Элейская школа философии. Учение Парменида о бытии и невозможности небытия. Апории Зенона как путь выработки философских представлений о веществе, пространстве и времени. Демокрит и древние атомисты. Атомизм как попытка преодоления апорий Зенона. Сопоставление древнего и современного атомизма. Теория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гомеомерий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у Анаксагора. Философия Эмпедокла.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142E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D6249" w:rsidRDefault="00691A1B" w:rsidP="004D62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6F65DB" w:rsidRDefault="00156516" w:rsidP="006F65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156516" w:rsidRPr="00C142E1" w:rsidTr="004D6249">
        <w:trPr>
          <w:trHeight w:val="311"/>
        </w:trPr>
        <w:tc>
          <w:tcPr>
            <w:tcW w:w="783" w:type="pct"/>
            <w:gridSpan w:val="3"/>
            <w:vMerge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2F03F3" w:rsidRDefault="00156516" w:rsidP="00274F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2.3.</w:t>
            </w:r>
          </w:p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Античная философия (классический и эллинистическо-римский период)</w:t>
            </w: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9009D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Сущность антропологического поворота в античной философии. Субъективный идеализм софистов. Протагор – человек как мера вещей. Философия Платона. Природа идей. Сопричастность идей и вещей. Понимание идеи как предела становления вещей и как порождающей модели класса вещей. Космология Платона. Социальная философия Платона, построение идеального государства. Философия Аристотеля. Критика теории идей. Материя и форма (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гилеморфизм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). Учение о 4-х видах причин. Учение Аристотеля о природе (физика). Учение об обществе и этические представления Аристотеля. 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Философия эпохи Эллинизма, её специфика и отличие от классического этапа развития античной философии. Философская проблематика стоицизма, эпикуреизма,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 xml:space="preserve">скептицизма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кинизма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. Главные представители этих школ. Римская философия. Неоплатонизм.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D6249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Практическое занятие № 3 </w:t>
            </w:r>
          </w:p>
          <w:p w:rsidR="00156516" w:rsidRPr="00C142E1" w:rsidRDefault="00156516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 xml:space="preserve"> «Различия философской проблематики Запада и Востока». Решение разноуровневых заданий, тестирование.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CA3999">
            <w:pPr>
              <w:spacing w:before="24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5297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635" w:type="pct"/>
          </w:tcPr>
          <w:p w:rsidR="004D6249" w:rsidRDefault="004D6249" w:rsidP="004427AB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  <w:p w:rsidR="00156516" w:rsidRPr="00C142E1" w:rsidRDefault="00156516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Самостоятельная работа  3</w:t>
            </w:r>
          </w:p>
          <w:p w:rsidR="00156516" w:rsidRPr="00C142E1" w:rsidRDefault="00156516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 xml:space="preserve">Подготовка рефератов на темы «Архаические философы», «Теория государства Платона», «Философские взгляды Аристотеля» </w:t>
            </w:r>
            <w:r w:rsidRPr="00C142E1">
              <w:rPr>
                <w:rFonts w:ascii="Times New Roman" w:hAnsi="Times New Roman" w:cs="Times New Roman"/>
                <w:sz w:val="24"/>
              </w:rPr>
              <w:t>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32" w:type="pct"/>
          </w:tcPr>
          <w:p w:rsidR="00156516" w:rsidRPr="00C142E1" w:rsidRDefault="00156516" w:rsidP="00CA3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:rsidR="00156516" w:rsidRPr="00C142E1" w:rsidRDefault="00156516" w:rsidP="00CA3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:rsidR="00156516" w:rsidRPr="00C142E1" w:rsidRDefault="00156516" w:rsidP="00CA3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2F03F3" w:rsidRDefault="00156516" w:rsidP="00DF57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35" w:type="pct"/>
          </w:tcPr>
          <w:p w:rsidR="00156516" w:rsidRPr="00C142E1" w:rsidRDefault="00156516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2.4.</w:t>
            </w:r>
          </w:p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Средневековая философия.</w:t>
            </w: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5297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9009D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Основные черты средневековой философии, её отличие от античной философии.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Теоцентризм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креационизм,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эсхатологизм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и фидеизм средневековой философии. Патристика и схоластика – основные этапы развития средневековой философии. Философия Аврелия Августина. Учение о земном и божественном градах. Основная проблематика схоластической философии. Проблема доказательств бытия Бога. Онтологическое доказательство Ансельма Кентерберийского и 5 физико-космологических доказательств Фомы Аквинского. Томизм как наиболее последовательное выражение западной средневековой философии. Жизненный путь и философия Пьера Абеляра. Спор номиналистов и реалистов в средневековой философии. «Бритва Оккама» и роль этого принципа в изживании средневекового мировоззрения.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D6249" w:rsidRDefault="004D624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D6249" w:rsidRPr="00C142E1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918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4 </w:t>
            </w:r>
            <w:r w:rsidRPr="00C142E1">
              <w:rPr>
                <w:rFonts w:ascii="Times New Roman" w:hAnsi="Times New Roman" w:cs="Times New Roman"/>
                <w:sz w:val="24"/>
              </w:rPr>
              <w:t>«Специфика Средневековой философской мысли». Работа с основными философскими понятиями (категориями), составление блок – схемы, тестирование, устный опрос.</w:t>
            </w:r>
          </w:p>
        </w:tc>
        <w:tc>
          <w:tcPr>
            <w:tcW w:w="432" w:type="pct"/>
          </w:tcPr>
          <w:p w:rsidR="00156516" w:rsidRPr="00C142E1" w:rsidRDefault="00156516" w:rsidP="002E48F6">
            <w:pPr>
              <w:tabs>
                <w:tab w:val="left" w:pos="375"/>
                <w:tab w:val="center" w:pos="459"/>
              </w:tabs>
              <w:spacing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</w:rPr>
              <w:tab/>
              <w:t>1</w:t>
            </w:r>
          </w:p>
          <w:p w:rsidR="00156516" w:rsidRPr="00C142E1" w:rsidRDefault="00156516" w:rsidP="002E48F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156516" w:rsidRPr="00C142E1" w:rsidRDefault="00156516" w:rsidP="002E48F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5" w:type="pct"/>
          </w:tcPr>
          <w:p w:rsidR="00156516" w:rsidRPr="00C142E1" w:rsidRDefault="00156516" w:rsidP="002E48F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2E48F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2F03F3" w:rsidRDefault="00156516" w:rsidP="002E4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2.5. </w:t>
            </w:r>
            <w:r w:rsidRPr="00C142E1">
              <w:rPr>
                <w:rFonts w:ascii="Times New Roman" w:hAnsi="Times New Roman" w:cs="Times New Roman"/>
                <w:b/>
              </w:rPr>
              <w:t>Философия эпохи Возрождения</w:t>
            </w: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9009D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Основные черты философии эпохи Возрождения, её переходный характер. Основные направления философии эпохи Возрождения и их представители: Данте Алигьери, Ф. Петрарка, Н. Кузанский (учение о совпадении противоположностей), Л да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 xml:space="preserve">Винчи, Н. Коперник (гелиоцентрическая система мира), Д. Бруно (учение о бесконечности вселенной и множестве миров), Г. Галилей. </w:t>
            </w:r>
          </w:p>
          <w:p w:rsidR="00156516" w:rsidRPr="00C142E1" w:rsidRDefault="00156516" w:rsidP="009009D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Сущность ренессансного гуманизма. Понимание человека как мастера и художника. Эстетическое – доминирующий аспект философии Возрождения. Антропоцентризм как основная черта философии Возрождения. Борьба со схоластикой. Изменение картины мира в эпоху Возрождения, роль натурфилософии и естествознания в этом процессе. Социальная философия Возрождения: Н. Макиавелли. Утопизм Т. Мора и Т. Кампанеллы. Скептицизм М. Монтеня.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Pr="00C142E1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lastRenderedPageBreak/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63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63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Практическое занятие №4 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>Основные черты эпохи Возрождения, её переходный характер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CA399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85297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63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35" w:type="pct"/>
          </w:tcPr>
          <w:p w:rsidR="00156516" w:rsidRPr="00C142E1" w:rsidRDefault="00156516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63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Самостоятельная работа 5</w:t>
            </w:r>
          </w:p>
          <w:p w:rsidR="00156516" w:rsidRPr="00C142E1" w:rsidRDefault="00156516" w:rsidP="00F02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>«Просвещение: суть теорий общественного договора и естественного права».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Работа с основными философскими категориями, составление блок – схем, ответы на вопросы, написание эссе.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63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  <w:shd w:val="clear" w:color="auto" w:fill="auto"/>
          </w:tcPr>
          <w:p w:rsidR="00156516" w:rsidRPr="002F03F3" w:rsidRDefault="00156516" w:rsidP="002E4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35" w:type="pct"/>
          </w:tcPr>
          <w:p w:rsidR="00156516" w:rsidRPr="00C142E1" w:rsidRDefault="00156516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63"/>
        </w:trPr>
        <w:tc>
          <w:tcPr>
            <w:tcW w:w="783" w:type="pct"/>
            <w:gridSpan w:val="3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2.6. </w:t>
            </w:r>
            <w:r w:rsidRPr="00C142E1">
              <w:rPr>
                <w:rFonts w:ascii="Times New Roman" w:hAnsi="Times New Roman" w:cs="Times New Roman"/>
                <w:b/>
              </w:rPr>
              <w:t xml:space="preserve">Философия </w:t>
            </w:r>
            <w:r w:rsidRPr="00C142E1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C142E1">
              <w:rPr>
                <w:rFonts w:ascii="Times New Roman" w:hAnsi="Times New Roman" w:cs="Times New Roman"/>
                <w:b/>
              </w:rPr>
              <w:t xml:space="preserve"> века.</w:t>
            </w: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AC36D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AC36D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AC36D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1408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9009D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Эмпиризм и рационализм Нового времени. Механицизм как господствующая парадигма познания мира. Философия Ф. Бэкона: критика схоластики, развитие экспериментального метода и метода индукции. Эмпиризм Бэкона. Материалистические воззрения Т. Гоббса. Эмпиризм и сенсуализм Локка, учение о душе как «чистой доске».</w:t>
            </w:r>
          </w:p>
          <w:p w:rsidR="00156516" w:rsidRPr="00C142E1" w:rsidRDefault="00156516" w:rsidP="009009D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Философия Р. Декарта: интеллектуальная интуиция, дедуктивный метод, поиск рационального порядка, концепция врождённых идей, дуализм. Механистические концепции Р. Декарта и его вклад в развитие науки. Пантеистические воззрения Б. Спинозы. Рационализм в философии Г.-В.Лейбница: принципы тождества, предустановленной гармонии, идеальности монад, непрерывности. Теодицея и учение нашем мире как лучшем из возможных.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2F03F3" w:rsidRDefault="00156516" w:rsidP="002E4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2.7. </w:t>
            </w:r>
            <w:r w:rsidRPr="00C142E1">
              <w:rPr>
                <w:rFonts w:ascii="Times New Roman" w:hAnsi="Times New Roman" w:cs="Times New Roman"/>
                <w:b/>
              </w:rPr>
              <w:t xml:space="preserve">Философия </w:t>
            </w:r>
            <w:r w:rsidRPr="00C142E1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C142E1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</w:rPr>
              <w:t xml:space="preserve">1. 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Основные идеи философии </w:t>
            </w:r>
            <w:r w:rsidRPr="00C142E1">
              <w:rPr>
                <w:rFonts w:ascii="Times New Roman" w:hAnsi="Times New Roman" w:cs="Times New Roman"/>
                <w:sz w:val="24"/>
                <w:lang w:val="en-US"/>
              </w:rPr>
              <w:t>XVIII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века, преемственность и новизна в сравнении с философией прошлого века.  Эмпиризм и рационализм в философии </w:t>
            </w:r>
            <w:r w:rsidRPr="00C142E1">
              <w:rPr>
                <w:rFonts w:ascii="Times New Roman" w:hAnsi="Times New Roman" w:cs="Times New Roman"/>
                <w:sz w:val="24"/>
                <w:lang w:val="en-US"/>
              </w:rPr>
              <w:t>XVIII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века.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2. И. Ньютон: создание теоретической механики. Субъективный идеализм Д. Беркли, агностицизм и скептицизм Д. Юма. Философия европейского Просвещения. Характерные черты философии эпохи Просвещения. Французское Просвещение 18 века. Д. Дидро, Ж. Д’ Аламбер, П. Гольбах, Ж.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Ламетри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К. Гельвеций, Ф. Вольтер, Ж. Ж. Руссо и пр. 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Дидактические единицы: Субъективный идеализм Д. Беркли, Агностицизм и субъективный идеализм Д. Юма, Философия французского Просвещения 18 века 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Pr="00C142E1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Pr="006F65DB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0"/>
                <w:szCs w:val="24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6F65DB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2F03F3" w:rsidRDefault="00156516" w:rsidP="00E73A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2.8. </w:t>
            </w:r>
            <w:r w:rsidRPr="00C142E1">
              <w:rPr>
                <w:rFonts w:ascii="Times New Roman" w:hAnsi="Times New Roman" w:cs="Times New Roman"/>
                <w:b/>
              </w:rPr>
              <w:t>Немецкая классическая философия</w:t>
            </w: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9009D9">
            <w:pPr>
              <w:pStyle w:val="af0"/>
              <w:numPr>
                <w:ilvl w:val="0"/>
                <w:numId w:val="10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Основные достижения немецкой классической философии. Философия И. Канта: принцип трансцендентального идеализма. Теория познания, агностицизма. Элементы материализма в философии Канта. Антиномии и их разрешение. Этика Канта: формулировка категорического императива.  Философия Г.В.Ф. Гегеля: абсолютный объективный идеализм, природа идей. Взаимоотношения духа и природы. Достоинства и недостатки гегелевского идеализма и гегелевской диалектики. Противоречие между идеалистической системой и диалектическим методом. Материалистическое понимание природы и философская антропология Л. Фейербаха. 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Дидактические единицы: Агностицизм и субъективный идеализм Иммануила Канта, Объективный идеализм и диалектика Г. Ф. В. Гегеля, Антропологический материализм Людвига Фейербаха 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Pr="00C142E1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DC27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Самостоятельная работа  6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«Просвещение: суть теорий общественного договора и естественного права». Работа с основными философскими понятиями (категориями), составление блок – схемы, тестирование, устный опрос.</w:t>
            </w:r>
          </w:p>
        </w:tc>
        <w:tc>
          <w:tcPr>
            <w:tcW w:w="432" w:type="pct"/>
          </w:tcPr>
          <w:p w:rsidR="00156516" w:rsidRPr="00C142E1" w:rsidRDefault="00156516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2F03F3" w:rsidRDefault="00156516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79"/>
        </w:trPr>
        <w:tc>
          <w:tcPr>
            <w:tcW w:w="783" w:type="pct"/>
            <w:gridSpan w:val="3"/>
            <w:vMerge w:val="restar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2.9. </w:t>
            </w:r>
            <w:r w:rsidRPr="00C142E1">
              <w:rPr>
                <w:rFonts w:ascii="Times New Roman" w:hAnsi="Times New Roman" w:cs="Times New Roman"/>
                <w:b/>
              </w:rPr>
              <w:t xml:space="preserve">Современная </w:t>
            </w:r>
            <w:r w:rsidRPr="00C142E1">
              <w:rPr>
                <w:rFonts w:ascii="Times New Roman" w:hAnsi="Times New Roman" w:cs="Times New Roman"/>
                <w:b/>
              </w:rPr>
              <w:lastRenderedPageBreak/>
              <w:t>западная философия.</w:t>
            </w:r>
          </w:p>
        </w:tc>
        <w:tc>
          <w:tcPr>
            <w:tcW w:w="2333" w:type="pct"/>
          </w:tcPr>
          <w:p w:rsidR="00156516" w:rsidRPr="00C142E1" w:rsidRDefault="00156516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5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35" w:type="pct"/>
          </w:tcPr>
          <w:p w:rsidR="00156516" w:rsidRPr="00C142E1" w:rsidRDefault="00156516" w:rsidP="008551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8551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9009D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Основные черты современной западной философии. Неклассическая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 xml:space="preserve">философия жизни как противовес классической рациональной философии. Философия А. Шопенгауэра. Философия воли к власти Ф. Ницше. </w:t>
            </w:r>
          </w:p>
          <w:p w:rsidR="00156516" w:rsidRPr="00C142E1" w:rsidRDefault="00156516" w:rsidP="009009D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Экзистенциализм. Истолкование проблемы существования человека. Религиозный и атеистический экзистенциализм. Основные идеи философии С. Кьеркегора, М. Хайдеггера, Ж.П. Сартра, К. Ясперса, А. Камю. </w:t>
            </w:r>
          </w:p>
          <w:p w:rsidR="00156516" w:rsidRPr="00C142E1" w:rsidRDefault="00156516" w:rsidP="009009D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Позитивизм: классический позитивизм (О. Конт, Г. Спенсер, Дж. Милль); «второй позитивизм» (Э. Мах, Р.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Авенариус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); неопозитивизм (Р. Карнап, М.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Шлик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О.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Нейрат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Л.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Витгенштейн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Б. Рассел);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постпозитивизм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(К. Поппер, Т. Кун, И.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Лакатос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П.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Фейерабенд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). Прагматизм Ч. Пирса и его последователей. Школа психоанализа З. Фрейда и её влияние на философию и культуру.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Дидактические единицы: Основные черты современной западной философии, Философия жизни (А. Шопенгауэр, Ф. Ницше), Позитивизм и этапы его развития, Экзистенциализм.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lastRenderedPageBreak/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5. </w:t>
            </w: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Дискуссия на тему: «Прав ли К. Маркс в критике капитализма?» </w:t>
            </w:r>
            <w:r w:rsidRPr="00C142E1">
              <w:rPr>
                <w:rFonts w:ascii="Times New Roman" w:hAnsi="Times New Roman" w:cs="Times New Roman"/>
                <w:sz w:val="24"/>
              </w:rPr>
              <w:t>Решение творческих, проблемных вопросов, обсуждение контрольных вопросов / заданий.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2F03F3" w:rsidRDefault="00156516" w:rsidP="00DC27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2.10. </w:t>
            </w:r>
            <w:r w:rsidRPr="00C142E1">
              <w:rPr>
                <w:rFonts w:ascii="Times New Roman" w:hAnsi="Times New Roman" w:cs="Times New Roman"/>
                <w:b/>
              </w:rPr>
              <w:t>Русская философия.</w:t>
            </w:r>
          </w:p>
        </w:tc>
        <w:tc>
          <w:tcPr>
            <w:tcW w:w="2333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9009D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Русская философия: генезис и особенности развития. Характерные черты русской философии. Философская мысль средневековой Руси. М.В. Ломоносов и его философские взгляды. Философия русского Просвещения. Философия А.Н. Радищева и декабристов. Западники и славянофилы (И.В. Киреевский, Л.С. Хомяков). Концепция культурно- исторических типов Н.Я. Данилевского. Философия революционного демократизма: А.И. Герцен, Н.Г. Чернышевский, Н.А. Добролюбов, В.Г. Белинский. Философские взгляды либеральных и революционных народников. Религиозно – этические искания Ф.М. Достоевского и Л. Н. Толстого. Философия В.С. Соловьёва: положительное всеединство, София.    Философия Н.А. Бердяева: темы свободы, творчества, ничто и Бога.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>Философия С.Н. Булгакова. Диалектическая феноменология и символизм А.Ф. Лосева. Философия в СССР и современной России.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Pr="00C142E1" w:rsidRDefault="00691A1B" w:rsidP="00691A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131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A360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6. </w:t>
            </w: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чьими взглядами – славянофилов или западников – вы согласны? Аргументы. (Дискуссия). </w:t>
            </w:r>
            <w:r w:rsidRPr="00C142E1">
              <w:rPr>
                <w:rFonts w:ascii="Times New Roman" w:hAnsi="Times New Roman" w:cs="Times New Roman"/>
                <w:sz w:val="24"/>
              </w:rPr>
              <w:t>Решение творческих, проблемных вопросов, обсуждение контрольных вопросов / заданий, выступление с докладами / сообщениями, составление блок – схем, написание эссе.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5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C142E1" w:rsidRDefault="00156516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7</w:t>
            </w:r>
          </w:p>
          <w:p w:rsidR="00156516" w:rsidRPr="00C142E1" w:rsidRDefault="00156516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на тему «Философские взгляды В.С.Соловьева», «Философия А.Лосева», «Философия Н.А.Бердяева»,</w:t>
            </w: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Религиозные искания в творчестве Л.Н.Толстого». </w:t>
            </w:r>
            <w:r w:rsidRPr="00C142E1">
              <w:rPr>
                <w:rFonts w:ascii="Times New Roman" w:hAnsi="Times New Roman" w:cs="Times New Roman"/>
                <w:iCs/>
                <w:sz w:val="24"/>
              </w:rPr>
              <w:t>Работа с основными философскими понятиями (категориями), составление блок – схемы, тестирование, устный опрос.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5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83" w:type="pct"/>
            <w:gridSpan w:val="3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3" w:type="pct"/>
          </w:tcPr>
          <w:p w:rsidR="00156516" w:rsidRPr="002F03F3" w:rsidRDefault="00156516" w:rsidP="002F03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>в тетради и учебником.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2" w:type="pct"/>
          </w:tcPr>
          <w:p w:rsidR="00156516" w:rsidRPr="00C142E1" w:rsidRDefault="00156516" w:rsidP="0085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highlight w:val="yellow"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3116" w:type="pct"/>
            <w:gridSpan w:val="4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</w:rPr>
              <w:t>Раздел 3. Проблематика основных отраслей философского знания.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635" w:type="pct"/>
          </w:tcPr>
          <w:p w:rsidR="00156516" w:rsidRPr="00C142E1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93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Онтология – философское учение о бытии.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DC27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A360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DC27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DC27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Предмет и проблематика онтологии. Понятие бытия. Материализм и идеализм о бытии. Дуалистические и плюралистические концепции бытия. Специфика понимания бытия в различных направлениях философии. Бытие объективное и субъективное. Понятие материи. Материя как субстанция и как субстрат всего существующего. Движение как неотъемлемый атрибут материи, основные виды движения. Основные свойства материи. Структурированность материи. Применение системного подхода относительно материи. Пространство и время как атрибуты существования материи. Обзор основных теорий пространства и времени. Время физическое, психическое, биологическое и социальное.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860512" w:rsidRDefault="00156516" w:rsidP="00860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156516" w:rsidRPr="00C142E1" w:rsidTr="004D6249">
        <w:trPr>
          <w:trHeight w:val="351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 в тетради и учебником.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72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3.2.</w:t>
            </w:r>
          </w:p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Диалектика – учение о развитии. Законы диалектики.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6F32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  <w:r w:rsidRPr="00C142E1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6F32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35" w:type="pct"/>
          </w:tcPr>
          <w:p w:rsidR="00156516" w:rsidRPr="00C142E1" w:rsidRDefault="00156516" w:rsidP="006F321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6F321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Диалектика и метафизика как способы рассмотрения мира, подбора и использования фактов, их синтеза в целост</w:t>
            </w:r>
            <w:r w:rsidRPr="00C142E1">
              <w:rPr>
                <w:rFonts w:ascii="Times New Roman" w:hAnsi="Times New Roman" w:cs="Times New Roman"/>
                <w:sz w:val="24"/>
              </w:rPr>
              <w:softHyphen/>
              <w:t xml:space="preserve">ные философские концепции. Диалектика как методология, теория и метод познания. Концепция развития в диалектической философии. Категории диалектики: качество, количество, мера, скачок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>и пр. Законы диалектики. Диалектика и общая теория мироздания. Диалектический характер природы, общества и мышления, его отражение в теории современной философии и науки.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Pr="00C142E1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7" w:type="pct"/>
            <w:vMerge w:val="restar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Pr="00860512" w:rsidRDefault="00156516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6F65DB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CA39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32" w:type="pct"/>
          </w:tcPr>
          <w:p w:rsidR="00156516" w:rsidRPr="00852971" w:rsidRDefault="00156516" w:rsidP="00CA3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CA399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7</w:t>
            </w:r>
          </w:p>
          <w:p w:rsidR="00156516" w:rsidRPr="00C142E1" w:rsidRDefault="00156516" w:rsidP="00CA3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«Проявление законов диалектики в печатном деле».</w:t>
            </w:r>
          </w:p>
          <w:p w:rsidR="00156516" w:rsidRPr="00C142E1" w:rsidRDefault="00156516" w:rsidP="002478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решение разноуровневых творческих задач.</w:t>
            </w:r>
          </w:p>
        </w:tc>
        <w:tc>
          <w:tcPr>
            <w:tcW w:w="432" w:type="pct"/>
          </w:tcPr>
          <w:p w:rsidR="00156516" w:rsidRPr="00C142E1" w:rsidRDefault="00156516" w:rsidP="00CA3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2F03F3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 в тетради и учебником.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Гносеология – философское учение о познании.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35" w:type="pct"/>
          </w:tcPr>
          <w:p w:rsidR="00156516" w:rsidRPr="00C142E1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Понятие и необходимость теории познания (гносеологии) как составной части философии. Формирование основных проблем гносеологии. Различные решения и альтернативные гносеологические концепции. Агностицизм. Субъект и объект познания. </w:t>
            </w:r>
          </w:p>
          <w:p w:rsidR="00156516" w:rsidRPr="00C142E1" w:rsidRDefault="00156516" w:rsidP="009009D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Чувственное познание и его формы. Рациональное познание: понятие, суждение, умозаключение. Единство чувственного и рационального познания. Творчество.  Память и воображение. Сознательное, бессознательное,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надсознательное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Фрейдизм о бессознательном. Понятие истины (объективная абсолютная и относительная истина). Место и роль практики в процессе познания, проблема критерия качества знаний. Творческий личностный характер познавательной деятельности человека. </w:t>
            </w:r>
          </w:p>
          <w:p w:rsidR="00156516" w:rsidRPr="00C142E1" w:rsidRDefault="00156516" w:rsidP="009009D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Учение о сознании в историко – философской мысли. Происхождение сознания и его сущность. Сознание как высшая форма психического отражения и объективная реальность. Идеальность сознания и его структура. Общественная природа сознания. 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Pr="00C142E1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В том числе практические занятия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 8  </w:t>
            </w:r>
          </w:p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«Основное понимание мира». Написание эссе, выступление с докладом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8 </w:t>
            </w:r>
            <w:r w:rsidRPr="00C142E1">
              <w:rPr>
                <w:rFonts w:ascii="Times New Roman" w:hAnsi="Times New Roman" w:cs="Times New Roman"/>
                <w:i/>
                <w:sz w:val="24"/>
              </w:rPr>
              <w:t xml:space="preserve">«Современные онтологические и гносеологические представления» </w:t>
            </w:r>
            <w:r w:rsidRPr="00C142E1">
              <w:rPr>
                <w:rFonts w:ascii="Times New Roman" w:hAnsi="Times New Roman" w:cs="Times New Roman"/>
                <w:iCs/>
                <w:sz w:val="24"/>
              </w:rPr>
              <w:t>Работа с основными философскими понятиями (категориями), составление блок – схемы, устный опрос.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2F03F3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3.4.</w:t>
            </w:r>
          </w:p>
          <w:p w:rsidR="00156516" w:rsidRPr="00C142E1" w:rsidRDefault="0015651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Философская антропология о человеке.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Философская антропология как научная дисциплина и её предмет. Философия о природе человека. Проблема человека в истории философской мысли. Биосоциальная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 xml:space="preserve">сущность человека. Проблемы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антропосоциогенеза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. Представление о сущности человека в истории философской мысли.</w:t>
            </w:r>
          </w:p>
          <w:p w:rsidR="00156516" w:rsidRPr="00C142E1" w:rsidRDefault="00156516" w:rsidP="009009D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Человек как личность. Сущность характеристик личности. Проблемы типологии личности. Механизмы социализации личности. Личность и индивид. Деятельность как способ существования человека. Сущность и специфические характеристики деятельности человека. Структура, виды, формы и уровни деятельности.</w:t>
            </w:r>
          </w:p>
          <w:p w:rsidR="00156516" w:rsidRPr="00C142E1" w:rsidRDefault="00156516" w:rsidP="009009D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Свобода как философская категория. Проблема свободы человека. 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Pr="00C142E1" w:rsidRDefault="00691A1B" w:rsidP="00691A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lastRenderedPageBreak/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79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В том числе практические занятия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79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  9 </w:t>
            </w:r>
          </w:p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«Проблема жизни, смерти и бессмертия». Теория пассионарности. Написание эссе, решение разноуровневых творческих заданий.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79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«Понятие и специфика философской антропологии. Проблема сущности человека». Работа с основными философскими категориями, составление блок – схемы, ответы на вопросы.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79"/>
        </w:trPr>
        <w:tc>
          <w:tcPr>
            <w:tcW w:w="726" w:type="pct"/>
            <w:gridSpan w:val="2"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2F03F3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79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3.5.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общества.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330A4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Социальная философия как знание об обществе. Структура современного социально – философского знания. Социальное как объект философского познания. Происхождение общества. Сущность общества. Общество и его структура. Подсистемы общества. Объективное и субъективное в обществе. Социальная трансформация. Материальное и духовное в применении к обществу. Общественное бытие и общественное сознание. Формы общественного сознания. Основные философские концепции общества. Человек и общество. 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Pr="006F65DB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8"/>
                <w:szCs w:val="24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6F65DB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156516" w:rsidRPr="00C142E1" w:rsidTr="004D6249">
        <w:trPr>
          <w:trHeight w:val="369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2F03F3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3.6.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истории.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Сущность идеалистического и материалистического понимания истории. Вопрос о направленности и движущих силах исторического развития. Теологическая философия (Августин), объективно-идеалистическая философия истории (Гегель). Волюнтаризм в философии истории (Т.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Карлейль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). Географический и экономический детерминизм в философии истории.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>Философия марксизма и современность. Формационная и цивилизационная концепции общественного развития. Вопрос о смысле и конце истории.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Pr="00C142E1" w:rsidRDefault="00691A1B" w:rsidP="00691A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7" w:type="pct"/>
            <w:vMerge w:val="restar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В том числе практические занятия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  10 </w:t>
            </w:r>
          </w:p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«Роль личности в истории». Теория пассионарности. Составление блок – схемы, решение разноуровневых творческих заданий.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35" w:type="pct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91A1B" w:rsidRPr="00C142E1" w:rsidRDefault="00691A1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«Понятие и специфика философской антропологии. Проблема сущности человека». Работа с основными философскими категориями, составление блок – схемы, ответы на вопросы.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2F03F3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3.7.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культуры.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6F65DB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Определение культуры. Культура как неотъемлемая черта бытия человека, её связь с деятельностью и социумом. Виды культуры, культура материальная и духовная. Соотношение культуры и природы как философская проблема. Основные теории происхождения культуры (культурогенеза), их связь с философскими концепциями. Понятие «цивилизация», его взаимоотношение с понятием «культура». Теории локальных цивилизаций. Воспитательная роль культуры.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A1B" w:rsidRDefault="00691A1B" w:rsidP="006F6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A1B" w:rsidRDefault="00691A1B" w:rsidP="006F6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A1B" w:rsidRDefault="00691A1B" w:rsidP="006F6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A1B" w:rsidRDefault="00691A1B" w:rsidP="006F6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A1B" w:rsidRDefault="00691A1B" w:rsidP="00691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Pr="006F65DB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4"/>
                <w:szCs w:val="24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156516" w:rsidRPr="00C142E1" w:rsidTr="004D6249">
        <w:trPr>
          <w:trHeight w:val="306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2F03F3" w:rsidRDefault="00156516" w:rsidP="00B17F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3.8.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Аксиология как учение о ценностях.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416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Учение о ценностях в истории философской мысли. Понятие ценности, как философской категории. Ценность, ценностная ориентация, ценностная установка, оценка, оценочное отношение, оценочное суждение. Критерии оценки. Классификация ценностей и их основание. Высшие (абсолютные) и низшие (относительные) ценности. Зависимость ценностей от типа цивилизаций. Социализирующая роль ценностей.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Pr="006F65DB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2"/>
                <w:szCs w:val="24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156516" w:rsidRPr="00C142E1" w:rsidTr="004D6249">
        <w:trPr>
          <w:trHeight w:val="453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2F03F3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3.9.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 xml:space="preserve">Философская проблематика этики и </w:t>
            </w:r>
            <w:r w:rsidRPr="00C142E1">
              <w:rPr>
                <w:rFonts w:ascii="Times New Roman" w:hAnsi="Times New Roman" w:cs="Times New Roman"/>
                <w:b/>
              </w:rPr>
              <w:lastRenderedPageBreak/>
              <w:t>эстетики.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Предмет этики. Практический и императивный характер этики. Соотношение нравственности и морали. Нравственность и право. Добро и зло как главные категории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 xml:space="preserve">этики. Основные этические доктрины: эвдемонизм, ригоризм, гедонизм, квиетизм, утилитаризм и пр. Проблема долга и нравственной обязанности. Справедливость как этическая категория. Практическое выражение этики в поведении современного человека. Предмет эстетики. Специфика эстетического восприятия мира. Связь эстетики с другими областями философии и с искусством. Философское понимание искусства и творчества. Эстетическое и практическое. Прекрасное и возвышенное как главные эстетические категории. Безобразное и низменное как эстетические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антиценности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. Трагическое и ужасное в искусстве и жизни. Сущность смешного и комического: основные теории.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lastRenderedPageBreak/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2F03F3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79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3.10.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и религия.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E05D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2478D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17" w:type="pct"/>
          </w:tcPr>
          <w:p w:rsidR="00156516" w:rsidRPr="00C142E1" w:rsidRDefault="00156516" w:rsidP="002478D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Определение религии. Философия и религия: сходства и различия. Классификация философско-религиозных учений: теизм, деизм, пантеизм и пр. Виды религиозных воззрений: политеизм и монотеизм. Особенности религий откровения. Основные черты религиозного мировоззрения. Специфика религиозных ценностей. Понимание Бога в различных мировых религиях и философских системах. Атеизм и свободомыслие в философии. Проблема свободы совести, реализация этого принципа в современном мире. И России.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Pr="006F65DB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4"/>
                <w:szCs w:val="24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6F65DB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Работа с тестами лекции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3.11.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науки и техники.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Понятие науки. Основные черты научного знания, его отличие от вненаучного знания. Наука как вид деятельности человека. Структура и специфика научной деятельности. Отличие науки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паранауки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Социальные аспекты научной деятельности. Научные институты. Понятие техники, соотношение научной и технической деятельности. Требования к личности учёного и изобретателя. </w:t>
            </w:r>
          </w:p>
          <w:p w:rsidR="00156516" w:rsidRPr="00C142E1" w:rsidRDefault="00156516" w:rsidP="009009D9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Этическая сторона научной и технической деятельности. Наука и техника в современном обществе.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Pr="006F65DB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2"/>
                <w:szCs w:val="24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156516" w:rsidRPr="00C142E1" w:rsidTr="004D6249">
        <w:trPr>
          <w:trHeight w:val="904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2F03F3" w:rsidRDefault="00156516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Работа с тестами лекции 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 w:val="restart"/>
          </w:tcPr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3.12.</w:t>
            </w:r>
          </w:p>
          <w:p w:rsidR="00156516" w:rsidRPr="00C142E1" w:rsidRDefault="00156516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lastRenderedPageBreak/>
              <w:t>Философия и глобальные проблемы современности.</w:t>
            </w:r>
          </w:p>
        </w:tc>
        <w:tc>
          <w:tcPr>
            <w:tcW w:w="2390" w:type="pct"/>
            <w:gridSpan w:val="2"/>
          </w:tcPr>
          <w:p w:rsidR="00156516" w:rsidRPr="00C142E1" w:rsidRDefault="00156516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330A40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C142E1" w:rsidRDefault="00156516" w:rsidP="009009D9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Понятие глобальных проблем. Критерии глобальных проблем. Классификация глобальных проблем. Проблемы в системе «Человек – природа»: Экологические глобальные проблемы.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Внутрисоциальные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глобальные проблемы: распространение оружия массового поражения, рост социального неравенства мировых регионов, международный терроризм, распространение наркомании и заболеваний. Пути и способы решения глобальных проблем, роль философии в этом. Глобальные проблемы и процесс глобализации. </w:t>
            </w:r>
          </w:p>
        </w:tc>
        <w:tc>
          <w:tcPr>
            <w:tcW w:w="432" w:type="pct"/>
            <w:vAlign w:val="center"/>
          </w:tcPr>
          <w:p w:rsidR="00156516" w:rsidRPr="00852971" w:rsidRDefault="00156516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5" w:type="pc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1A1B" w:rsidRDefault="00691A1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pct"/>
            <w:vMerge w:val="restart"/>
          </w:tcPr>
          <w:p w:rsidR="00156516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:rsidR="00156516" w:rsidRPr="00C142E1" w:rsidRDefault="00156516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:rsidR="00156516" w:rsidRPr="00C142E1" w:rsidRDefault="00156516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:rsidR="00156516" w:rsidRPr="000A710B" w:rsidRDefault="00156516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:rsidR="00156516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14,ЛР 15</w:t>
            </w:r>
          </w:p>
          <w:p w:rsidR="00156516" w:rsidRPr="006F65DB" w:rsidRDefault="00156516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4"/>
                <w:szCs w:val="24"/>
              </w:rPr>
            </w:pP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:rsidR="00156516" w:rsidRPr="00C142E1" w:rsidRDefault="00156516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156516" w:rsidRPr="00C142E1" w:rsidTr="004D6249">
        <w:trPr>
          <w:trHeight w:val="20"/>
        </w:trPr>
        <w:tc>
          <w:tcPr>
            <w:tcW w:w="726" w:type="pct"/>
            <w:gridSpan w:val="2"/>
            <w:vMerge/>
          </w:tcPr>
          <w:p w:rsidR="00156516" w:rsidRPr="00C142E1" w:rsidRDefault="00156516" w:rsidP="00626623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0" w:type="pct"/>
            <w:gridSpan w:val="2"/>
          </w:tcPr>
          <w:p w:rsidR="00156516" w:rsidRPr="002F03F3" w:rsidRDefault="00156516" w:rsidP="002F03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Работа с тестами лекции в тетради и учебником. 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17" w:type="pct"/>
            <w:vMerge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3116" w:type="pct"/>
            <w:gridSpan w:val="4"/>
          </w:tcPr>
          <w:p w:rsidR="00156516" w:rsidRPr="00C142E1" w:rsidRDefault="00156516" w:rsidP="00DD4E87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C5556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 w:rsidRPr="00C55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556F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в форме зачета</w:t>
            </w:r>
          </w:p>
        </w:tc>
        <w:tc>
          <w:tcPr>
            <w:tcW w:w="432" w:type="pct"/>
            <w:vAlign w:val="center"/>
          </w:tcPr>
          <w:p w:rsidR="00156516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-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156516" w:rsidRPr="00C142E1" w:rsidTr="004D6249">
        <w:trPr>
          <w:trHeight w:val="20"/>
        </w:trPr>
        <w:tc>
          <w:tcPr>
            <w:tcW w:w="3116" w:type="pct"/>
            <w:gridSpan w:val="4"/>
          </w:tcPr>
          <w:p w:rsidR="00156516" w:rsidRPr="00C142E1" w:rsidRDefault="00156516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Всего:</w:t>
            </w:r>
          </w:p>
        </w:tc>
        <w:tc>
          <w:tcPr>
            <w:tcW w:w="432" w:type="pct"/>
            <w:vAlign w:val="center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60</w:t>
            </w:r>
          </w:p>
        </w:tc>
        <w:tc>
          <w:tcPr>
            <w:tcW w:w="635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17" w:type="pct"/>
          </w:tcPr>
          <w:p w:rsidR="00156516" w:rsidRPr="00C142E1" w:rsidRDefault="0015651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1E1301" w:rsidRPr="00C142E1" w:rsidRDefault="001E1301" w:rsidP="00E94BE7">
      <w:pPr>
        <w:tabs>
          <w:tab w:val="left" w:pos="960"/>
          <w:tab w:val="center" w:pos="5102"/>
        </w:tabs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272F1" w:rsidRDefault="006272F1" w:rsidP="00643CC8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643CC8" w:rsidRPr="00C142E1" w:rsidRDefault="00643CC8" w:rsidP="00643CC8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142E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3. условия </w:t>
      </w:r>
      <w:r w:rsidRPr="00C142E1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C142E1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:rsidR="00643CC8" w:rsidRPr="00C142E1" w:rsidRDefault="00643CC8" w:rsidP="0064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43CC8" w:rsidRPr="00C142E1" w:rsidRDefault="00643CC8" w:rsidP="004B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2E1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272F1" w:rsidRDefault="00643CC8" w:rsidP="006272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42E1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кабинета</w:t>
      </w:r>
      <w:r w:rsidR="006272F1">
        <w:rPr>
          <w:rFonts w:ascii="Times New Roman" w:hAnsi="Times New Roman" w:cs="Times New Roman"/>
          <w:sz w:val="28"/>
          <w:szCs w:val="28"/>
        </w:rPr>
        <w:t xml:space="preserve"> истории, обществознания.</w:t>
      </w:r>
    </w:p>
    <w:p w:rsidR="006272F1" w:rsidRDefault="006272F1" w:rsidP="006272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истории, обществознания оснащен необходимым для реализации учебной дисциплины:</w:t>
      </w:r>
    </w:p>
    <w:p w:rsidR="006272F1" w:rsidRPr="006272F1" w:rsidRDefault="006272F1" w:rsidP="006272F1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основного оборудования, учебно-наглядных пособий:</w:t>
      </w:r>
    </w:p>
    <w:p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комплект мебели для преподавателя,</w:t>
      </w:r>
    </w:p>
    <w:p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комплект мебели для обучающихся на 25 посадочных мест,</w:t>
      </w:r>
    </w:p>
    <w:p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доска аудиторная,</w:t>
      </w:r>
    </w:p>
    <w:p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компьютер, </w:t>
      </w:r>
    </w:p>
    <w:p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мультимедиа-проектор, </w:t>
      </w:r>
    </w:p>
    <w:p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экран настенный. </w:t>
      </w:r>
    </w:p>
    <w:p w:rsidR="006272F1" w:rsidRPr="006272F1" w:rsidRDefault="006272F1" w:rsidP="006272F1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обеспечение:</w:t>
      </w:r>
    </w:p>
    <w:p w:rsidR="006272F1" w:rsidRPr="006272F1" w:rsidRDefault="006272F1" w:rsidP="006272F1">
      <w:pPr>
        <w:numPr>
          <w:ilvl w:val="0"/>
          <w:numId w:val="2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MicrosoftWindows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7 (лицензия №61046615, </w:t>
      </w: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авторизованный номер лицензиата</w:t>
      </w:r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91049631ZZE1410),</w:t>
      </w:r>
    </w:p>
    <w:p w:rsidR="006272F1" w:rsidRPr="006272F1" w:rsidRDefault="006272F1" w:rsidP="006272F1">
      <w:pPr>
        <w:numPr>
          <w:ilvl w:val="0"/>
          <w:numId w:val="2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MicrosoftOffice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2003 (лицензия №</w:t>
      </w:r>
      <w:r w:rsidRPr="006272F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41764220, </w:t>
      </w: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авторизованный номер лицензиата </w:t>
      </w:r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61748179ZZE0902</w:t>
      </w:r>
      <w:r w:rsidRPr="006272F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),</w:t>
      </w:r>
    </w:p>
    <w:p w:rsidR="00CD615A" w:rsidRPr="006272F1" w:rsidRDefault="006272F1" w:rsidP="006272F1">
      <w:pPr>
        <w:numPr>
          <w:ilvl w:val="0"/>
          <w:numId w:val="2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PN KL 4851RATFQ </w:t>
      </w: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Kaspersky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WorkSpace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Security Russian Edition. 250-499 User 1 year Educational Renewal License (</w:t>
      </w: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Лицензионное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соглашение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№ ДОА300419/1-1/175).</w:t>
      </w:r>
      <w:r w:rsidR="00643CC8"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bookmarkStart w:id="6" w:name="_Toc283296935"/>
      <w:bookmarkStart w:id="7" w:name="_Toc283648318"/>
    </w:p>
    <w:p w:rsidR="0011681F" w:rsidRPr="006272F1" w:rsidRDefault="0011681F" w:rsidP="004D705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43CC8" w:rsidRPr="00C142E1" w:rsidRDefault="00643CC8" w:rsidP="004D705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2E1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6"/>
      <w:bookmarkEnd w:id="7"/>
    </w:p>
    <w:p w:rsidR="00643CC8" w:rsidRPr="00C142E1" w:rsidRDefault="00643CC8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CC8" w:rsidRPr="00C142E1" w:rsidRDefault="00643CC8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2E1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4F6462" w:rsidRPr="00C142E1" w:rsidRDefault="004F6462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05D" w:rsidRPr="00C142E1" w:rsidRDefault="004D705D" w:rsidP="004D705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2E1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4D705D" w:rsidRPr="00C142E1" w:rsidRDefault="004D705D" w:rsidP="004D705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6CC" w:rsidRDefault="006F26CC" w:rsidP="006F26CC">
      <w:p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ресурсы):</w:t>
      </w:r>
    </w:p>
    <w:p w:rsidR="00882B24" w:rsidRDefault="00882B24" w:rsidP="006F26CC">
      <w:pPr>
        <w:pStyle w:val="a8"/>
        <w:numPr>
          <w:ilvl w:val="0"/>
          <w:numId w:val="30"/>
        </w:numPr>
        <w:tabs>
          <w:tab w:val="left" w:pos="709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76637242"/>
      <w:bookmarkStart w:id="9" w:name="_GoBack"/>
      <w:r w:rsidRPr="00882B24">
        <w:rPr>
          <w:rFonts w:ascii="Times New Roman" w:hAnsi="Times New Roman" w:cs="Times New Roman"/>
          <w:sz w:val="28"/>
          <w:szCs w:val="28"/>
        </w:rPr>
        <w:t>Губин, В. Д. Основы философии: учебное пособие / В.Д. Губин. — 4-е изд. — Москва: ФОРУМ: ИНФРА-М, 2024. — 288 с. — (Среднее профессиональное образование). - ISBN 978-5-00091-484-7. - Текст: электронный. - URL: https://znanium.com/catalog/product/2084133 (дата обращения: 04.09.2024). – Режим доступа: по подписке.</w:t>
      </w:r>
    </w:p>
    <w:p w:rsidR="00882B24" w:rsidRDefault="00882B24" w:rsidP="006F26CC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82B24">
        <w:rPr>
          <w:rFonts w:ascii="Times New Roman" w:hAnsi="Times New Roman" w:cs="Times New Roman"/>
          <w:sz w:val="28"/>
          <w:szCs w:val="28"/>
        </w:rPr>
        <w:t xml:space="preserve">Кащеев, С. И. Философия: учебное пособие для СПО / С. И. Кащеев. — 2-е изд. — Саратов: Профобразование, 2024. — 150 c. — ISBN 978-5-4488-1332-0. — Текст: электронный // Электронный ресурс цифровой образовательной среды СПО </w:t>
      </w:r>
      <w:proofErr w:type="spellStart"/>
      <w:r w:rsidRPr="00882B24">
        <w:rPr>
          <w:rFonts w:ascii="Times New Roman" w:hAnsi="Times New Roman" w:cs="Times New Roman"/>
          <w:sz w:val="28"/>
          <w:szCs w:val="28"/>
        </w:rPr>
        <w:t>PROFобразование</w:t>
      </w:r>
      <w:proofErr w:type="spellEnd"/>
      <w:r w:rsidRPr="00882B24">
        <w:rPr>
          <w:rFonts w:ascii="Times New Roman" w:hAnsi="Times New Roman" w:cs="Times New Roman"/>
          <w:sz w:val="28"/>
          <w:szCs w:val="28"/>
        </w:rPr>
        <w:t xml:space="preserve">: [сайт]. — URL: https://profspo.ru/books/141460 (дата обращения: 04.09.2024). — Режим доступа: для </w:t>
      </w:r>
      <w:proofErr w:type="spellStart"/>
      <w:r w:rsidRPr="00882B24">
        <w:rPr>
          <w:rFonts w:ascii="Times New Roman" w:hAnsi="Times New Roman" w:cs="Times New Roman"/>
          <w:sz w:val="28"/>
          <w:szCs w:val="28"/>
        </w:rPr>
        <w:t>авторизир</w:t>
      </w:r>
      <w:proofErr w:type="spellEnd"/>
      <w:r w:rsidRPr="00882B24">
        <w:rPr>
          <w:rFonts w:ascii="Times New Roman" w:hAnsi="Times New Roman" w:cs="Times New Roman"/>
          <w:sz w:val="28"/>
          <w:szCs w:val="28"/>
        </w:rPr>
        <w:t>. Пользователей</w:t>
      </w:r>
    </w:p>
    <w:p w:rsidR="006F26CC" w:rsidRDefault="006F26CC" w:rsidP="006F26CC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80FE5" w:rsidRPr="00580FE5">
        <w:rPr>
          <w:rFonts w:ascii="Times New Roman" w:hAnsi="Times New Roman" w:cs="Times New Roman"/>
          <w:sz w:val="28"/>
          <w:szCs w:val="28"/>
        </w:rPr>
        <w:t>Колесникова, И. В. Основы философии: учебное пособие для СПО / И. В. Колесникова. —  Саратов: Профобразование, 2020. — 107 c. — ISBN 978-5-</w:t>
      </w:r>
      <w:r w:rsidR="00580FE5" w:rsidRPr="00580FE5">
        <w:rPr>
          <w:rFonts w:ascii="Times New Roman" w:hAnsi="Times New Roman" w:cs="Times New Roman"/>
          <w:sz w:val="28"/>
          <w:szCs w:val="28"/>
        </w:rPr>
        <w:lastRenderedPageBreak/>
        <w:t xml:space="preserve">4488-0592-9. — Текст: электронный // Электронный ресурс цифровой образовательной среды СПО </w:t>
      </w:r>
      <w:proofErr w:type="spellStart"/>
      <w:r w:rsidR="00580FE5" w:rsidRPr="00580FE5">
        <w:rPr>
          <w:rFonts w:ascii="Times New Roman" w:hAnsi="Times New Roman" w:cs="Times New Roman"/>
          <w:sz w:val="28"/>
          <w:szCs w:val="28"/>
        </w:rPr>
        <w:t>PROFобразование</w:t>
      </w:r>
      <w:proofErr w:type="spellEnd"/>
      <w:r w:rsidR="00580FE5" w:rsidRPr="00580FE5">
        <w:rPr>
          <w:rFonts w:ascii="Times New Roman" w:hAnsi="Times New Roman" w:cs="Times New Roman"/>
          <w:sz w:val="28"/>
          <w:szCs w:val="28"/>
        </w:rPr>
        <w:t xml:space="preserve">: [сайт]. — URL: https://profspo.ru/books/92140 (дата обращения: 04.09.2024). — Режим доступа: для </w:t>
      </w:r>
      <w:proofErr w:type="spellStart"/>
      <w:r w:rsidR="00580FE5" w:rsidRPr="00580FE5">
        <w:rPr>
          <w:rFonts w:ascii="Times New Roman" w:hAnsi="Times New Roman" w:cs="Times New Roman"/>
          <w:sz w:val="28"/>
          <w:szCs w:val="28"/>
        </w:rPr>
        <w:t>авторизир</w:t>
      </w:r>
      <w:proofErr w:type="spellEnd"/>
      <w:r w:rsidR="00580FE5" w:rsidRPr="00580FE5">
        <w:rPr>
          <w:rFonts w:ascii="Times New Roman" w:hAnsi="Times New Roman" w:cs="Times New Roman"/>
          <w:sz w:val="28"/>
          <w:szCs w:val="28"/>
        </w:rPr>
        <w:t>. пользователей</w:t>
      </w:r>
    </w:p>
    <w:p w:rsidR="006F26CC" w:rsidRDefault="006F26CC" w:rsidP="006F26CC">
      <w:pPr>
        <w:tabs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6F26CC" w:rsidRDefault="006F26CC" w:rsidP="006F26CC">
      <w:pPr>
        <w:tabs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6F26CC" w:rsidRPr="0049692E" w:rsidRDefault="006F26CC" w:rsidP="004969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692E">
        <w:rPr>
          <w:rFonts w:ascii="Times New Roman" w:hAnsi="Times New Roman" w:cs="Times New Roman"/>
          <w:b/>
          <w:bCs/>
          <w:sz w:val="28"/>
          <w:szCs w:val="28"/>
        </w:rPr>
        <w:t>3.2.4. Электронные издания (электронные ресурсы):</w:t>
      </w:r>
    </w:p>
    <w:p w:rsidR="006272F1" w:rsidRDefault="006F26CC" w:rsidP="00580FE5">
      <w:pPr>
        <w:pStyle w:val="a8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692E">
        <w:rPr>
          <w:rFonts w:ascii="Times New Roman" w:hAnsi="Times New Roman" w:cs="Times New Roman"/>
          <w:sz w:val="28"/>
          <w:szCs w:val="28"/>
        </w:rPr>
        <w:t xml:space="preserve">1. </w:t>
      </w:r>
      <w:r w:rsidR="00580FE5" w:rsidRPr="00580FE5">
        <w:rPr>
          <w:rFonts w:ascii="Times New Roman" w:hAnsi="Times New Roman" w:cs="Times New Roman"/>
          <w:iCs/>
          <w:sz w:val="28"/>
          <w:szCs w:val="28"/>
        </w:rPr>
        <w:t>Ивин, А. А.  Основы философии</w:t>
      </w:r>
      <w:proofErr w:type="gramStart"/>
      <w:r w:rsidR="00580FE5" w:rsidRPr="00580FE5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="00580FE5" w:rsidRPr="00580FE5">
        <w:rPr>
          <w:rFonts w:ascii="Times New Roman" w:hAnsi="Times New Roman" w:cs="Times New Roman"/>
          <w:iCs/>
          <w:sz w:val="28"/>
          <w:szCs w:val="28"/>
        </w:rPr>
        <w:t xml:space="preserve"> учебник для среднего профессионального образования / А. А. Ивин, И. П. Никитина. — Москва</w:t>
      </w:r>
      <w:proofErr w:type="gramStart"/>
      <w:r w:rsidR="00580FE5" w:rsidRPr="00580FE5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="00580FE5" w:rsidRPr="00580FE5">
        <w:rPr>
          <w:rFonts w:ascii="Times New Roman" w:hAnsi="Times New Roman" w:cs="Times New Roman"/>
          <w:iCs/>
          <w:sz w:val="28"/>
          <w:szCs w:val="28"/>
        </w:rPr>
        <w:t xml:space="preserve"> Издательство </w:t>
      </w:r>
      <w:proofErr w:type="spellStart"/>
      <w:r w:rsidR="00580FE5" w:rsidRPr="00580FE5">
        <w:rPr>
          <w:rFonts w:ascii="Times New Roman" w:hAnsi="Times New Roman" w:cs="Times New Roman"/>
          <w:iCs/>
          <w:sz w:val="28"/>
          <w:szCs w:val="28"/>
        </w:rPr>
        <w:t>Юрайт</w:t>
      </w:r>
      <w:proofErr w:type="spellEnd"/>
      <w:r w:rsidR="00580FE5" w:rsidRPr="00580FE5">
        <w:rPr>
          <w:rFonts w:ascii="Times New Roman" w:hAnsi="Times New Roman" w:cs="Times New Roman"/>
          <w:iCs/>
          <w:sz w:val="28"/>
          <w:szCs w:val="28"/>
        </w:rPr>
        <w:t>, 2024. — 478 с. — (Профессиональное образование). — ISBN 978-5-534-02437-1. — Текст</w:t>
      </w:r>
      <w:proofErr w:type="gramStart"/>
      <w:r w:rsidR="00580FE5" w:rsidRPr="00580FE5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="00580FE5" w:rsidRPr="00580FE5">
        <w:rPr>
          <w:rFonts w:ascii="Times New Roman" w:hAnsi="Times New Roman" w:cs="Times New Roman"/>
          <w:iCs/>
          <w:sz w:val="28"/>
          <w:szCs w:val="28"/>
        </w:rPr>
        <w:t xml:space="preserve"> электронный // Образовательная платформа </w:t>
      </w:r>
      <w:proofErr w:type="spellStart"/>
      <w:r w:rsidR="00580FE5" w:rsidRPr="00580FE5">
        <w:rPr>
          <w:rFonts w:ascii="Times New Roman" w:hAnsi="Times New Roman" w:cs="Times New Roman"/>
          <w:iCs/>
          <w:sz w:val="28"/>
          <w:szCs w:val="28"/>
        </w:rPr>
        <w:t>Юрайт</w:t>
      </w:r>
      <w:proofErr w:type="spellEnd"/>
      <w:r w:rsidR="00580FE5" w:rsidRPr="00580FE5">
        <w:rPr>
          <w:rFonts w:ascii="Times New Roman" w:hAnsi="Times New Roman" w:cs="Times New Roman"/>
          <w:iCs/>
          <w:sz w:val="28"/>
          <w:szCs w:val="28"/>
        </w:rPr>
        <w:t xml:space="preserve"> [сайт]. — URL: https://urait.ru/bcode/537036 (дата обращения: 04.09.2024).</w:t>
      </w:r>
      <w:bookmarkEnd w:id="8"/>
      <w:bookmarkEnd w:id="9"/>
      <w:r w:rsidR="006272F1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5408E" w:rsidRPr="00C142E1" w:rsidRDefault="0065408E" w:rsidP="006540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2E1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5408E" w:rsidRPr="00C142E1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0" w:name="_Toc283296937"/>
      <w:r w:rsidRPr="00C142E1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bookmarkEnd w:id="10"/>
      <w:r w:rsidRPr="00C142E1">
        <w:rPr>
          <w:rFonts w:ascii="Times New Roman" w:hAnsi="Times New Roman" w:cs="Times New Roman"/>
          <w:sz w:val="28"/>
          <w:szCs w:val="28"/>
        </w:rPr>
        <w:t xml:space="preserve"> и т.п.</w:t>
      </w:r>
    </w:p>
    <w:p w:rsidR="0065408E" w:rsidRPr="00C142E1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42E1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65408E" w:rsidRPr="00C142E1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42E1">
        <w:rPr>
          <w:rFonts w:ascii="Times New Roman" w:hAnsi="Times New Roman" w:cs="Times New Roman"/>
          <w:sz w:val="28"/>
          <w:szCs w:val="28"/>
        </w:rPr>
        <w:t xml:space="preserve">Текущий контроль </w:t>
      </w:r>
      <w:r w:rsidR="005F2D53">
        <w:rPr>
          <w:rFonts w:ascii="Times New Roman" w:hAnsi="Times New Roman" w:cs="Times New Roman"/>
          <w:sz w:val="28"/>
          <w:szCs w:val="28"/>
        </w:rPr>
        <w:t>проводится</w:t>
      </w:r>
      <w:r w:rsidRPr="00C142E1">
        <w:rPr>
          <w:rFonts w:ascii="Times New Roman" w:hAnsi="Times New Roman" w:cs="Times New Roman"/>
          <w:sz w:val="28"/>
          <w:szCs w:val="28"/>
        </w:rPr>
        <w:t xml:space="preserve"> в форме устного опроса, входного контроля, тестирования, обсуждения творческих, проблемных вопросов, написания эссе, доклада, сообщения по заданной теме.</w:t>
      </w:r>
    </w:p>
    <w:p w:rsidR="0065408E" w:rsidRPr="00C142E1" w:rsidRDefault="0065408E" w:rsidP="006540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42E1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7315E5" w:rsidRPr="00C142E1">
        <w:rPr>
          <w:rFonts w:ascii="Times New Roman" w:hAnsi="Times New Roman" w:cs="Times New Roman"/>
          <w:sz w:val="28"/>
          <w:szCs w:val="28"/>
        </w:rPr>
        <w:t>зачета</w:t>
      </w:r>
      <w:r w:rsidRPr="00C142E1">
        <w:rPr>
          <w:rFonts w:ascii="Times New Roman" w:hAnsi="Times New Roman" w:cs="Times New Roman"/>
          <w:sz w:val="28"/>
          <w:szCs w:val="28"/>
        </w:rPr>
        <w:t xml:space="preserve"> в </w:t>
      </w:r>
      <w:r w:rsidR="007315E5" w:rsidRPr="00C142E1">
        <w:rPr>
          <w:rFonts w:ascii="Times New Roman" w:hAnsi="Times New Roman" w:cs="Times New Roman"/>
          <w:sz w:val="28"/>
          <w:szCs w:val="28"/>
        </w:rPr>
        <w:t>5</w:t>
      </w:r>
      <w:r w:rsidRPr="00C142E1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:rsidR="0065408E" w:rsidRPr="00C142E1" w:rsidRDefault="0065408E" w:rsidP="00654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5"/>
        <w:gridCol w:w="3969"/>
        <w:gridCol w:w="2610"/>
      </w:tblGrid>
      <w:tr w:rsidR="00F1749E" w:rsidRPr="00C142E1" w:rsidTr="00F1749E">
        <w:trPr>
          <w:jc w:val="center"/>
        </w:trPr>
        <w:tc>
          <w:tcPr>
            <w:tcW w:w="1814" w:type="pct"/>
          </w:tcPr>
          <w:p w:rsidR="0065408E" w:rsidRPr="00C142E1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:rsidR="0065408E" w:rsidRPr="00C142E1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2" w:type="pct"/>
          </w:tcPr>
          <w:p w:rsidR="0065408E" w:rsidRPr="00C142E1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64" w:type="pct"/>
          </w:tcPr>
          <w:p w:rsidR="0065408E" w:rsidRPr="00C142E1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  <w:iCs/>
              </w:rPr>
              <w:t>Формы и методы контроля и оценки</w:t>
            </w:r>
          </w:p>
        </w:tc>
      </w:tr>
      <w:tr w:rsidR="00F1749E" w:rsidRPr="00C142E1" w:rsidTr="00F1749E">
        <w:trPr>
          <w:trHeight w:val="1127"/>
          <w:jc w:val="center"/>
        </w:trPr>
        <w:tc>
          <w:tcPr>
            <w:tcW w:w="1814" w:type="pct"/>
          </w:tcPr>
          <w:p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7315E5" w:rsidRPr="00C142E1" w:rsidRDefault="00F1749E" w:rsidP="00F1749E">
            <w:pPr>
              <w:pStyle w:val="12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З1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Основных философских учений</w:t>
            </w:r>
          </w:p>
          <w:p w:rsidR="007315E5" w:rsidRPr="00C142E1" w:rsidRDefault="00F1749E" w:rsidP="00F1749E">
            <w:pPr>
              <w:pStyle w:val="12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З2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Главных философских терминов и понятий</w:t>
            </w:r>
          </w:p>
          <w:p w:rsidR="007315E5" w:rsidRPr="00C142E1" w:rsidRDefault="00F1749E" w:rsidP="00F1749E">
            <w:pPr>
              <w:pStyle w:val="12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З3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Основы философского учения о бытии;</w:t>
            </w:r>
          </w:p>
          <w:p w:rsidR="007315E5" w:rsidRPr="00C142E1" w:rsidRDefault="00F1749E" w:rsidP="00F1749E">
            <w:pPr>
              <w:pStyle w:val="12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З4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Проблематики предметного поля важнейших философских дисциплин</w:t>
            </w:r>
          </w:p>
          <w:p w:rsidR="007315E5" w:rsidRPr="00C142E1" w:rsidRDefault="00F1749E" w:rsidP="00F174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З5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Традиционные общечеловеческие ценности.</w:t>
            </w:r>
          </w:p>
          <w:p w:rsidR="0065408E" w:rsidRDefault="00365FBC" w:rsidP="00F174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03, ОК 04, ОК 06</w:t>
            </w:r>
          </w:p>
          <w:p w:rsidR="00F14C11" w:rsidRPr="00C142E1" w:rsidRDefault="00F14C11" w:rsidP="00F14C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2, ЛР 3, ЛР 4, ЛР 5, ЛР 6, ЛР 7, ЛР 8, ЛР 13, ЛР 14, ЛР 15.</w:t>
            </w:r>
          </w:p>
        </w:tc>
        <w:tc>
          <w:tcPr>
            <w:tcW w:w="1922" w:type="pct"/>
          </w:tcPr>
          <w:p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B92693">
              <w:rPr>
                <w:rFonts w:ascii="Times New Roman" w:hAnsi="Times New Roman" w:cs="Times New Roman"/>
              </w:rPr>
              <w:t xml:space="preserve"> выставляется обучающемуся, если он правильно ответил на теоретические и практические вопросы. Показал отличные знания в рамках учебного материала.  Показал отличные умения и владения навыками применения полученных знаний и умений при выполнении упражнений, иных заданий. Ответил на все дополнительные вопросы.</w:t>
            </w:r>
          </w:p>
          <w:p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92693">
              <w:rPr>
                <w:rFonts w:ascii="Times New Roman" w:hAnsi="Times New Roman" w:cs="Times New Roman"/>
                <w:b/>
                <w:bCs/>
              </w:rPr>
              <w:t>Оценка «хорошо» выставляется</w:t>
            </w:r>
          </w:p>
          <w:p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обучающемуся, если обучающийся с небольшими неточностями ответил на теоретические вопросы, показал хорошие знания в рамках учебного материала.  Выполнил с небольшими неточностями практические задания. Показал хорошие умения и владения навыками применения полученных знаний и умений при овладении учебного материала. Ответил на большинство дополнительных вопросов.</w:t>
            </w:r>
          </w:p>
          <w:p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  <w:bCs/>
              </w:rPr>
              <w:t>Оценка «удовлетворительно»</w:t>
            </w:r>
            <w:r w:rsidRPr="00B92693">
              <w:rPr>
                <w:rFonts w:ascii="Times New Roman" w:hAnsi="Times New Roman" w:cs="Times New Roman"/>
              </w:rPr>
              <w:t xml:space="preserve"> выставляется обучающемуся, если он с существенными неточностями ответил на теоретические вопросы. Показал удовлетворительные знания в рамках учебного материала. С существенными неточностями выполнил практические задания.  Показал удовлетворительные умения и владения навыками </w:t>
            </w:r>
            <w:r w:rsidRPr="00B92693">
              <w:rPr>
                <w:rFonts w:ascii="Times New Roman" w:hAnsi="Times New Roman" w:cs="Times New Roman"/>
              </w:rPr>
              <w:lastRenderedPageBreak/>
              <w:t>применения полученных знаний и умений при овладении учебного материала. Допустил много неточностей при ответе на дополнительные вопросы.</w:t>
            </w:r>
          </w:p>
          <w:p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  <w:bCs/>
              </w:rPr>
              <w:t>Оценка «неудовлетворительно»</w:t>
            </w:r>
            <w:r w:rsidRPr="00B92693">
              <w:rPr>
                <w:rFonts w:ascii="Times New Roman" w:hAnsi="Times New Roman" w:cs="Times New Roman"/>
              </w:rPr>
              <w:t xml:space="preserve"> выставляется обучающемуся, если он при ответе на теоретические вопросы и при выполнении практических заданий продемонстрировал недостаточный уровень знаний и умений при решении задач в рамках учебного материала.  При ответах на дополнительные вопросы было допущено множество неправильных ответов.</w:t>
            </w:r>
          </w:p>
        </w:tc>
        <w:tc>
          <w:tcPr>
            <w:tcW w:w="1264" w:type="pct"/>
          </w:tcPr>
          <w:p w:rsidR="0065408E" w:rsidRPr="00B92693" w:rsidRDefault="0065408E" w:rsidP="001B1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</w:rPr>
              <w:lastRenderedPageBreak/>
              <w:t>Текущий контроль</w:t>
            </w:r>
            <w:r w:rsidRPr="00B92693">
              <w:rPr>
                <w:rFonts w:ascii="Times New Roman" w:hAnsi="Times New Roman" w:cs="Times New Roman"/>
              </w:rPr>
              <w:t>:</w:t>
            </w:r>
          </w:p>
          <w:p w:rsidR="0065408E" w:rsidRPr="00B92693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оценка результатов аудиторной работы обучающихся</w:t>
            </w:r>
            <w:r w:rsidR="006272F1">
              <w:rPr>
                <w:rFonts w:ascii="Times New Roman" w:hAnsi="Times New Roman" w:cs="Times New Roman"/>
              </w:rPr>
              <w:t>:</w:t>
            </w:r>
          </w:p>
          <w:p w:rsidR="0065408E" w:rsidRPr="00B92693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eastAsia="en-US"/>
              </w:rPr>
            </w:pPr>
            <w:r w:rsidRPr="00B92693">
              <w:rPr>
                <w:rFonts w:ascii="Times New Roman" w:hAnsi="Times New Roman" w:cs="Times New Roman"/>
                <w:bCs/>
                <w:lang w:eastAsia="en-US"/>
              </w:rPr>
              <w:t>- устный опрос;</w:t>
            </w:r>
          </w:p>
          <w:p w:rsidR="0065408E" w:rsidRPr="00B92693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B92693">
              <w:rPr>
                <w:rFonts w:ascii="Times New Roman" w:hAnsi="Times New Roman" w:cs="Times New Roman"/>
                <w:bCs/>
              </w:rPr>
              <w:t>- тестирование;</w:t>
            </w:r>
          </w:p>
          <w:p w:rsidR="0065408E" w:rsidRPr="00B92693" w:rsidRDefault="0065408E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Cs/>
              </w:rPr>
              <w:t>-</w:t>
            </w:r>
            <w:r w:rsidRPr="00B92693">
              <w:rPr>
                <w:rFonts w:ascii="Times New Roman" w:hAnsi="Times New Roman" w:cs="Times New Roman"/>
              </w:rPr>
              <w:t>выступление с докладом, сообщением</w:t>
            </w:r>
          </w:p>
          <w:p w:rsidR="0065408E" w:rsidRPr="00B92693" w:rsidRDefault="0065408E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контрольные вопросы / задания для обсуждения </w:t>
            </w:r>
          </w:p>
          <w:p w:rsidR="0065408E" w:rsidRPr="00B92693" w:rsidRDefault="0065408E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-творческие, проблемные вопросы / задания </w:t>
            </w:r>
          </w:p>
          <w:p w:rsidR="0065408E" w:rsidRPr="00B92693" w:rsidRDefault="0065408E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написание эссе </w:t>
            </w:r>
          </w:p>
          <w:p w:rsidR="0065408E" w:rsidRPr="00B92693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92693">
              <w:rPr>
                <w:rFonts w:ascii="Times New Roman" w:hAnsi="Times New Roman" w:cs="Times New Roman"/>
              </w:rPr>
              <w:t xml:space="preserve">- </w:t>
            </w:r>
            <w:r w:rsidRPr="00B92693">
              <w:rPr>
                <w:rFonts w:ascii="Times New Roman" w:hAnsi="Times New Roman" w:cs="Times New Roman"/>
                <w:bCs/>
              </w:rPr>
              <w:t>составление блок-схем</w:t>
            </w:r>
            <w:r w:rsidRPr="00B92693">
              <w:rPr>
                <w:rFonts w:ascii="Times New Roman" w:hAnsi="Times New Roman" w:cs="Times New Roman"/>
                <w:b/>
              </w:rPr>
              <w:t xml:space="preserve"> Промежуточная аттестация:</w:t>
            </w:r>
          </w:p>
          <w:p w:rsidR="0065408E" w:rsidRPr="00B92693" w:rsidRDefault="0065408E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зачет</w:t>
            </w:r>
          </w:p>
          <w:p w:rsidR="0065408E" w:rsidRPr="00B92693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  <w:p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749E" w:rsidRPr="00C142E1" w:rsidTr="00F1749E">
        <w:trPr>
          <w:trHeight w:val="896"/>
          <w:jc w:val="center"/>
        </w:trPr>
        <w:tc>
          <w:tcPr>
            <w:tcW w:w="1814" w:type="pct"/>
          </w:tcPr>
          <w:p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lastRenderedPageBreak/>
              <w:t>Уметь:</w:t>
            </w:r>
          </w:p>
          <w:p w:rsidR="007315E5" w:rsidRPr="00C142E1" w:rsidRDefault="007315E5" w:rsidP="007315E5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</w:t>
            </w:r>
            <w:r w:rsidR="00F1749E"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Ориентироваться в истории развития философского знания:</w:t>
            </w:r>
          </w:p>
          <w:p w:rsidR="007315E5" w:rsidRPr="00C142E1" w:rsidRDefault="007315E5" w:rsidP="007315E5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</w:t>
            </w:r>
            <w:r w:rsidR="00F1749E"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Вырабатывать свою точку зрения и аргументировано дискутировать по важнейшим проблемам философии. </w:t>
            </w:r>
          </w:p>
          <w:p w:rsidR="007315E5" w:rsidRPr="00C142E1" w:rsidRDefault="00F1749E" w:rsidP="00F174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У3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Применять полученные в курсе изучения философии знания в практической, в том числе и профессиональной деятельности </w:t>
            </w:r>
          </w:p>
          <w:p w:rsidR="0065408E" w:rsidRDefault="00365FBC" w:rsidP="007315E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03, ОК 04, ОК 06</w:t>
            </w:r>
          </w:p>
          <w:p w:rsidR="00F14C11" w:rsidRPr="00C142E1" w:rsidRDefault="00F14C11" w:rsidP="007315E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2, ЛР 3, ЛР 4, ЛР 5, ЛР 6, ЛР 7, ЛР 8, ЛР 13, ЛР 14, ЛР 15.</w:t>
            </w:r>
          </w:p>
        </w:tc>
        <w:tc>
          <w:tcPr>
            <w:tcW w:w="1922" w:type="pct"/>
          </w:tcPr>
          <w:p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C142E1">
              <w:rPr>
                <w:rFonts w:ascii="Times New Roman" w:hAnsi="Times New Roman" w:cs="Times New Roman"/>
              </w:rPr>
              <w:t xml:space="preserve"> выставляется обучающемуся, если он умеет тесно увязывать теорию с практикой, свободно справляется с заданиями и вопросами, не затрудняется с ответами при видоизменении заданий, правильно обосновывает свои предположения, аргументирует, владеет разносторонними навыками приемами выполнения практических заданий;</w:t>
            </w:r>
          </w:p>
          <w:p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Оценка «хорошо» </w:t>
            </w:r>
            <w:r w:rsidRPr="00C142E1">
              <w:rPr>
                <w:rFonts w:ascii="Times New Roman" w:hAnsi="Times New Roman" w:cs="Times New Roman"/>
              </w:rPr>
              <w:t>выставляется обучающемуся, если он правильно применяет теоретические положения при решении практических вопросов и заданий, владеет необходимыми навыками, приемами их выполнения;</w:t>
            </w:r>
          </w:p>
          <w:p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Оценка «удовлетворительно» </w:t>
            </w:r>
            <w:r w:rsidRPr="00C142E1">
              <w:rPr>
                <w:rFonts w:ascii="Times New Roman" w:hAnsi="Times New Roman" w:cs="Times New Roman"/>
              </w:rPr>
              <w:t>выставляется обучающемуся, если он испытывает затруднения при выполнении практических заданий.</w:t>
            </w:r>
          </w:p>
          <w:p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Оценка «неудовлетворительно»</w:t>
            </w:r>
            <w:r w:rsidRPr="00C142E1">
              <w:rPr>
                <w:rFonts w:ascii="Times New Roman" w:hAnsi="Times New Roman" w:cs="Times New Roman"/>
              </w:rPr>
              <w:t xml:space="preserve"> выставляется обучающемуся, если он неуверенно, с большими затруднениями решает практические задачи, не справляется с ними самостоятельно.</w:t>
            </w:r>
          </w:p>
        </w:tc>
        <w:tc>
          <w:tcPr>
            <w:tcW w:w="1264" w:type="pct"/>
          </w:tcPr>
          <w:p w:rsidR="0065408E" w:rsidRPr="00C142E1" w:rsidRDefault="0065408E" w:rsidP="001B130C">
            <w:pPr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</w:rPr>
              <w:t>Текущий контроль</w:t>
            </w:r>
            <w:r w:rsidRPr="00C142E1">
              <w:rPr>
                <w:rFonts w:ascii="Times New Roman" w:hAnsi="Times New Roman" w:cs="Times New Roman"/>
              </w:rPr>
              <w:t>:</w:t>
            </w:r>
          </w:p>
          <w:p w:rsidR="0065408E" w:rsidRPr="00C142E1" w:rsidRDefault="0065408E" w:rsidP="001B130C">
            <w:pPr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</w:rPr>
              <w:t xml:space="preserve">Экспертная </w:t>
            </w:r>
            <w:r w:rsidRPr="00C142E1">
              <w:rPr>
                <w:rFonts w:ascii="Times New Roman" w:hAnsi="Times New Roman" w:cs="Times New Roman"/>
                <w:iCs/>
              </w:rPr>
              <w:t xml:space="preserve">оценка деятельности результатов обучающихся при выполнении практических и самостоятельных работ, </w:t>
            </w:r>
            <w:r w:rsidRPr="00C142E1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:rsidR="0065408E" w:rsidRPr="00C142E1" w:rsidRDefault="0065408E" w:rsidP="001B130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C142E1">
              <w:rPr>
                <w:rFonts w:ascii="Times New Roman" w:hAnsi="Times New Roman" w:cs="Times New Roman"/>
                <w:szCs w:val="24"/>
              </w:rPr>
              <w:t>зачет</w:t>
            </w:r>
          </w:p>
          <w:p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5408E" w:rsidRPr="00C142E1" w:rsidRDefault="0065408E" w:rsidP="006540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F67DF" w:rsidRPr="00C142E1" w:rsidRDefault="00FF67DF" w:rsidP="006540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C142E1" w:rsidSect="006E7DB1">
      <w:footerReference w:type="default" r:id="rId10"/>
      <w:pgSz w:w="11907" w:h="16840"/>
      <w:pgMar w:top="993" w:right="850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252" w:rsidRDefault="001A0252" w:rsidP="00FF2950">
      <w:pPr>
        <w:spacing w:after="0" w:line="240" w:lineRule="auto"/>
      </w:pPr>
      <w:r>
        <w:separator/>
      </w:r>
    </w:p>
  </w:endnote>
  <w:endnote w:type="continuationSeparator" w:id="0">
    <w:p w:rsidR="001A0252" w:rsidRDefault="001A0252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249" w:rsidRPr="003A435D" w:rsidRDefault="006D72DA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="004D6249"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48724B">
      <w:rPr>
        <w:rStyle w:val="af"/>
        <w:noProof/>
        <w:sz w:val="22"/>
        <w:szCs w:val="22"/>
      </w:rPr>
      <w:t>2</w:t>
    </w:r>
    <w:r w:rsidRPr="003A435D">
      <w:rPr>
        <w:rStyle w:val="af"/>
        <w:sz w:val="22"/>
        <w:szCs w:val="22"/>
      </w:rPr>
      <w:fldChar w:fldCharType="end"/>
    </w:r>
  </w:p>
  <w:p w:rsidR="004D6249" w:rsidRPr="00052143" w:rsidRDefault="004D6249" w:rsidP="00560E20">
    <w:pPr>
      <w:pStyle w:val="a3"/>
      <w:tabs>
        <w:tab w:val="left" w:pos="6426"/>
      </w:tabs>
      <w:ind w:right="360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252" w:rsidRDefault="001A0252" w:rsidP="00FF2950">
      <w:pPr>
        <w:spacing w:after="0" w:line="240" w:lineRule="auto"/>
      </w:pPr>
      <w:r>
        <w:separator/>
      </w:r>
    </w:p>
  </w:footnote>
  <w:footnote w:type="continuationSeparator" w:id="0">
    <w:p w:rsidR="001A0252" w:rsidRDefault="001A0252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5058"/>
    <w:multiLevelType w:val="hybridMultilevel"/>
    <w:tmpl w:val="8B58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F811CF"/>
    <w:multiLevelType w:val="multilevel"/>
    <w:tmpl w:val="80AA5DD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1006C9"/>
    <w:multiLevelType w:val="hybridMultilevel"/>
    <w:tmpl w:val="F6A6F26A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5C2F9C"/>
    <w:multiLevelType w:val="hybridMultilevel"/>
    <w:tmpl w:val="560C92A0"/>
    <w:lvl w:ilvl="0" w:tplc="1826D76E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9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4DF189E"/>
    <w:multiLevelType w:val="hybridMultilevel"/>
    <w:tmpl w:val="8B58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F37C22"/>
    <w:multiLevelType w:val="hybridMultilevel"/>
    <w:tmpl w:val="8B58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0537AB5"/>
    <w:multiLevelType w:val="hybridMultilevel"/>
    <w:tmpl w:val="64CE9056"/>
    <w:lvl w:ilvl="0" w:tplc="0EB81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19"/>
  </w:num>
  <w:num w:numId="7">
    <w:abstractNumId w:val="10"/>
  </w:num>
  <w:num w:numId="8">
    <w:abstractNumId w:val="21"/>
  </w:num>
  <w:num w:numId="9">
    <w:abstractNumId w:val="13"/>
  </w:num>
  <w:num w:numId="10">
    <w:abstractNumId w:val="16"/>
  </w:num>
  <w:num w:numId="11">
    <w:abstractNumId w:val="6"/>
  </w:num>
  <w:num w:numId="12">
    <w:abstractNumId w:val="23"/>
  </w:num>
  <w:num w:numId="13">
    <w:abstractNumId w:val="2"/>
  </w:num>
  <w:num w:numId="14">
    <w:abstractNumId w:val="9"/>
  </w:num>
  <w:num w:numId="15">
    <w:abstractNumId w:val="28"/>
  </w:num>
  <w:num w:numId="16">
    <w:abstractNumId w:val="20"/>
  </w:num>
  <w:num w:numId="17">
    <w:abstractNumId w:val="15"/>
  </w:num>
  <w:num w:numId="18">
    <w:abstractNumId w:val="22"/>
  </w:num>
  <w:num w:numId="19">
    <w:abstractNumId w:val="11"/>
  </w:num>
  <w:num w:numId="20">
    <w:abstractNumId w:val="18"/>
  </w:num>
  <w:num w:numId="21">
    <w:abstractNumId w:val="5"/>
  </w:num>
  <w:num w:numId="22">
    <w:abstractNumId w:val="0"/>
  </w:num>
  <w:num w:numId="23">
    <w:abstractNumId w:val="25"/>
  </w:num>
  <w:num w:numId="24">
    <w:abstractNumId w:val="26"/>
  </w:num>
  <w:num w:numId="25">
    <w:abstractNumId w:val="27"/>
  </w:num>
  <w:num w:numId="26">
    <w:abstractNumId w:val="17"/>
  </w:num>
  <w:num w:numId="27">
    <w:abstractNumId w:val="14"/>
  </w:num>
  <w:num w:numId="28">
    <w:abstractNumId w:val="8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3C6E"/>
    <w:rsid w:val="00004169"/>
    <w:rsid w:val="00004F44"/>
    <w:rsid w:val="00004FA8"/>
    <w:rsid w:val="000053D7"/>
    <w:rsid w:val="00010A40"/>
    <w:rsid w:val="00013420"/>
    <w:rsid w:val="00014AC9"/>
    <w:rsid w:val="0002258F"/>
    <w:rsid w:val="00022875"/>
    <w:rsid w:val="00022D49"/>
    <w:rsid w:val="00027225"/>
    <w:rsid w:val="00027F90"/>
    <w:rsid w:val="00032F6A"/>
    <w:rsid w:val="000345FB"/>
    <w:rsid w:val="0005022F"/>
    <w:rsid w:val="00052143"/>
    <w:rsid w:val="0005278F"/>
    <w:rsid w:val="000611EE"/>
    <w:rsid w:val="000615B5"/>
    <w:rsid w:val="0006471B"/>
    <w:rsid w:val="00065EF4"/>
    <w:rsid w:val="00066003"/>
    <w:rsid w:val="00066560"/>
    <w:rsid w:val="0007267F"/>
    <w:rsid w:val="0008300F"/>
    <w:rsid w:val="00083DA9"/>
    <w:rsid w:val="00087764"/>
    <w:rsid w:val="00096489"/>
    <w:rsid w:val="000A18AE"/>
    <w:rsid w:val="000A4854"/>
    <w:rsid w:val="000A710B"/>
    <w:rsid w:val="000B484E"/>
    <w:rsid w:val="000B7DD0"/>
    <w:rsid w:val="000C0876"/>
    <w:rsid w:val="000C1420"/>
    <w:rsid w:val="000C4A41"/>
    <w:rsid w:val="000C66FF"/>
    <w:rsid w:val="000D1BD3"/>
    <w:rsid w:val="000D4C93"/>
    <w:rsid w:val="000D5AA2"/>
    <w:rsid w:val="000F22BF"/>
    <w:rsid w:val="000F3B2C"/>
    <w:rsid w:val="000F61D7"/>
    <w:rsid w:val="00101F95"/>
    <w:rsid w:val="00105A59"/>
    <w:rsid w:val="0011400C"/>
    <w:rsid w:val="0011681F"/>
    <w:rsid w:val="00121859"/>
    <w:rsid w:val="00124D46"/>
    <w:rsid w:val="0012594B"/>
    <w:rsid w:val="001274F1"/>
    <w:rsid w:val="00131FC7"/>
    <w:rsid w:val="00134D73"/>
    <w:rsid w:val="00150466"/>
    <w:rsid w:val="001530F9"/>
    <w:rsid w:val="00154F57"/>
    <w:rsid w:val="0015569A"/>
    <w:rsid w:val="001561F6"/>
    <w:rsid w:val="00156516"/>
    <w:rsid w:val="00167DC4"/>
    <w:rsid w:val="0017182C"/>
    <w:rsid w:val="00173A61"/>
    <w:rsid w:val="00175971"/>
    <w:rsid w:val="00176BF8"/>
    <w:rsid w:val="00176E0C"/>
    <w:rsid w:val="00177F75"/>
    <w:rsid w:val="00190391"/>
    <w:rsid w:val="001A0252"/>
    <w:rsid w:val="001A2076"/>
    <w:rsid w:val="001A4A54"/>
    <w:rsid w:val="001B0E45"/>
    <w:rsid w:val="001B130C"/>
    <w:rsid w:val="001C23F1"/>
    <w:rsid w:val="001C35A1"/>
    <w:rsid w:val="001C5D6D"/>
    <w:rsid w:val="001D309D"/>
    <w:rsid w:val="001D687F"/>
    <w:rsid w:val="001E1301"/>
    <w:rsid w:val="001E21BA"/>
    <w:rsid w:val="001E4065"/>
    <w:rsid w:val="001E53AA"/>
    <w:rsid w:val="001E54DA"/>
    <w:rsid w:val="001E649B"/>
    <w:rsid w:val="001F4826"/>
    <w:rsid w:val="001F6529"/>
    <w:rsid w:val="002002DE"/>
    <w:rsid w:val="002025A7"/>
    <w:rsid w:val="00205F1E"/>
    <w:rsid w:val="00207940"/>
    <w:rsid w:val="00207B2B"/>
    <w:rsid w:val="00213A1F"/>
    <w:rsid w:val="00215DCB"/>
    <w:rsid w:val="00217EF1"/>
    <w:rsid w:val="0022138C"/>
    <w:rsid w:val="00222A14"/>
    <w:rsid w:val="00237D9D"/>
    <w:rsid w:val="00240252"/>
    <w:rsid w:val="00241898"/>
    <w:rsid w:val="00244201"/>
    <w:rsid w:val="00244641"/>
    <w:rsid w:val="002478D9"/>
    <w:rsid w:val="00247AE2"/>
    <w:rsid w:val="00247E09"/>
    <w:rsid w:val="00262E0D"/>
    <w:rsid w:val="002664E1"/>
    <w:rsid w:val="0027155E"/>
    <w:rsid w:val="00274F30"/>
    <w:rsid w:val="002828D7"/>
    <w:rsid w:val="002878E9"/>
    <w:rsid w:val="00292267"/>
    <w:rsid w:val="00292A8C"/>
    <w:rsid w:val="00294645"/>
    <w:rsid w:val="0029535E"/>
    <w:rsid w:val="002B1DF5"/>
    <w:rsid w:val="002B20A5"/>
    <w:rsid w:val="002B4BF5"/>
    <w:rsid w:val="002C361D"/>
    <w:rsid w:val="002C6669"/>
    <w:rsid w:val="002D348A"/>
    <w:rsid w:val="002D4617"/>
    <w:rsid w:val="002E2B71"/>
    <w:rsid w:val="002E48F6"/>
    <w:rsid w:val="002E4902"/>
    <w:rsid w:val="002F03F3"/>
    <w:rsid w:val="002F3407"/>
    <w:rsid w:val="002F46B0"/>
    <w:rsid w:val="002F776B"/>
    <w:rsid w:val="00303753"/>
    <w:rsid w:val="00306A3C"/>
    <w:rsid w:val="00317EC1"/>
    <w:rsid w:val="00317F1F"/>
    <w:rsid w:val="00322AAD"/>
    <w:rsid w:val="00323FF2"/>
    <w:rsid w:val="0032647E"/>
    <w:rsid w:val="00330A40"/>
    <w:rsid w:val="003358B2"/>
    <w:rsid w:val="00341572"/>
    <w:rsid w:val="003452EA"/>
    <w:rsid w:val="00346B26"/>
    <w:rsid w:val="00347FD4"/>
    <w:rsid w:val="003508AF"/>
    <w:rsid w:val="00351807"/>
    <w:rsid w:val="00355B64"/>
    <w:rsid w:val="003568FA"/>
    <w:rsid w:val="003633AD"/>
    <w:rsid w:val="00365FBC"/>
    <w:rsid w:val="00367F93"/>
    <w:rsid w:val="00371C77"/>
    <w:rsid w:val="0037207A"/>
    <w:rsid w:val="00374BF2"/>
    <w:rsid w:val="0037611E"/>
    <w:rsid w:val="00380FDE"/>
    <w:rsid w:val="00383039"/>
    <w:rsid w:val="00385F7F"/>
    <w:rsid w:val="003954BA"/>
    <w:rsid w:val="003A0357"/>
    <w:rsid w:val="003A1A6A"/>
    <w:rsid w:val="003A435D"/>
    <w:rsid w:val="003A6FE7"/>
    <w:rsid w:val="003B015A"/>
    <w:rsid w:val="003B1360"/>
    <w:rsid w:val="003B1564"/>
    <w:rsid w:val="003B5192"/>
    <w:rsid w:val="003B7B15"/>
    <w:rsid w:val="003C1C13"/>
    <w:rsid w:val="003C3F52"/>
    <w:rsid w:val="003C629C"/>
    <w:rsid w:val="003C6AB0"/>
    <w:rsid w:val="003D313E"/>
    <w:rsid w:val="003E2848"/>
    <w:rsid w:val="003F0527"/>
    <w:rsid w:val="003F27BC"/>
    <w:rsid w:val="003F6331"/>
    <w:rsid w:val="00401C7E"/>
    <w:rsid w:val="00403D65"/>
    <w:rsid w:val="00403FD7"/>
    <w:rsid w:val="00417ED2"/>
    <w:rsid w:val="004261DB"/>
    <w:rsid w:val="00430633"/>
    <w:rsid w:val="0043469E"/>
    <w:rsid w:val="004365F4"/>
    <w:rsid w:val="004427AB"/>
    <w:rsid w:val="00442FC0"/>
    <w:rsid w:val="00446944"/>
    <w:rsid w:val="00452BD2"/>
    <w:rsid w:val="00461194"/>
    <w:rsid w:val="00473C7A"/>
    <w:rsid w:val="00473F62"/>
    <w:rsid w:val="0047554E"/>
    <w:rsid w:val="0047561E"/>
    <w:rsid w:val="004761EB"/>
    <w:rsid w:val="00477B10"/>
    <w:rsid w:val="004841D4"/>
    <w:rsid w:val="004864A4"/>
    <w:rsid w:val="0048724B"/>
    <w:rsid w:val="00487E61"/>
    <w:rsid w:val="0049692E"/>
    <w:rsid w:val="004A7958"/>
    <w:rsid w:val="004B179F"/>
    <w:rsid w:val="004B511C"/>
    <w:rsid w:val="004B54C1"/>
    <w:rsid w:val="004B5530"/>
    <w:rsid w:val="004B5729"/>
    <w:rsid w:val="004B79BB"/>
    <w:rsid w:val="004B7BDF"/>
    <w:rsid w:val="004C2C4C"/>
    <w:rsid w:val="004D260F"/>
    <w:rsid w:val="004D55A6"/>
    <w:rsid w:val="004D6249"/>
    <w:rsid w:val="004D705D"/>
    <w:rsid w:val="004D7C51"/>
    <w:rsid w:val="004F6462"/>
    <w:rsid w:val="005230C7"/>
    <w:rsid w:val="00526260"/>
    <w:rsid w:val="0053067F"/>
    <w:rsid w:val="00535245"/>
    <w:rsid w:val="005473E9"/>
    <w:rsid w:val="00550FB4"/>
    <w:rsid w:val="0055252A"/>
    <w:rsid w:val="005533B7"/>
    <w:rsid w:val="0055637B"/>
    <w:rsid w:val="00560E20"/>
    <w:rsid w:val="005639BC"/>
    <w:rsid w:val="00563DE1"/>
    <w:rsid w:val="00564709"/>
    <w:rsid w:val="005679E8"/>
    <w:rsid w:val="00571A8B"/>
    <w:rsid w:val="00571C51"/>
    <w:rsid w:val="00573B79"/>
    <w:rsid w:val="00580EBF"/>
    <w:rsid w:val="00580FE5"/>
    <w:rsid w:val="00591766"/>
    <w:rsid w:val="00595E08"/>
    <w:rsid w:val="00597EE0"/>
    <w:rsid w:val="005B2DDD"/>
    <w:rsid w:val="005B31FE"/>
    <w:rsid w:val="005B40E2"/>
    <w:rsid w:val="005B4636"/>
    <w:rsid w:val="005B6995"/>
    <w:rsid w:val="005D070C"/>
    <w:rsid w:val="005D3B9A"/>
    <w:rsid w:val="005D4557"/>
    <w:rsid w:val="005D4F5D"/>
    <w:rsid w:val="005E199D"/>
    <w:rsid w:val="005E7498"/>
    <w:rsid w:val="005F137F"/>
    <w:rsid w:val="005F2868"/>
    <w:rsid w:val="005F2D53"/>
    <w:rsid w:val="005F6D53"/>
    <w:rsid w:val="00605CAC"/>
    <w:rsid w:val="006064A7"/>
    <w:rsid w:val="006070F0"/>
    <w:rsid w:val="0060784F"/>
    <w:rsid w:val="00610E18"/>
    <w:rsid w:val="00611326"/>
    <w:rsid w:val="00616126"/>
    <w:rsid w:val="00616F7D"/>
    <w:rsid w:val="00620E20"/>
    <w:rsid w:val="006210B7"/>
    <w:rsid w:val="00626623"/>
    <w:rsid w:val="00626C95"/>
    <w:rsid w:val="006272F1"/>
    <w:rsid w:val="00630BC2"/>
    <w:rsid w:val="00632AFC"/>
    <w:rsid w:val="006349C3"/>
    <w:rsid w:val="00640E68"/>
    <w:rsid w:val="006437EA"/>
    <w:rsid w:val="00643CC8"/>
    <w:rsid w:val="00645E5F"/>
    <w:rsid w:val="00653C6E"/>
    <w:rsid w:val="0065408E"/>
    <w:rsid w:val="0066226C"/>
    <w:rsid w:val="00664C14"/>
    <w:rsid w:val="00681C1C"/>
    <w:rsid w:val="006910BD"/>
    <w:rsid w:val="00691A1B"/>
    <w:rsid w:val="006A056C"/>
    <w:rsid w:val="006A59F0"/>
    <w:rsid w:val="006A65AD"/>
    <w:rsid w:val="006A73B2"/>
    <w:rsid w:val="006B3864"/>
    <w:rsid w:val="006B74F9"/>
    <w:rsid w:val="006C0106"/>
    <w:rsid w:val="006D276B"/>
    <w:rsid w:val="006D2823"/>
    <w:rsid w:val="006D65A3"/>
    <w:rsid w:val="006D72DA"/>
    <w:rsid w:val="006E1E77"/>
    <w:rsid w:val="006E37D5"/>
    <w:rsid w:val="006E7DB1"/>
    <w:rsid w:val="006F26CC"/>
    <w:rsid w:val="006F3219"/>
    <w:rsid w:val="006F44E0"/>
    <w:rsid w:val="006F65DB"/>
    <w:rsid w:val="00716EF4"/>
    <w:rsid w:val="00721ABC"/>
    <w:rsid w:val="007276E2"/>
    <w:rsid w:val="007315E5"/>
    <w:rsid w:val="00736533"/>
    <w:rsid w:val="0073771F"/>
    <w:rsid w:val="00740F52"/>
    <w:rsid w:val="00745AFF"/>
    <w:rsid w:val="00751F84"/>
    <w:rsid w:val="007536D9"/>
    <w:rsid w:val="00754DF8"/>
    <w:rsid w:val="00756043"/>
    <w:rsid w:val="00762A96"/>
    <w:rsid w:val="00765ED8"/>
    <w:rsid w:val="0076665A"/>
    <w:rsid w:val="00766C74"/>
    <w:rsid w:val="00767248"/>
    <w:rsid w:val="007735C7"/>
    <w:rsid w:val="007755A0"/>
    <w:rsid w:val="00775CD0"/>
    <w:rsid w:val="00783097"/>
    <w:rsid w:val="00787BC1"/>
    <w:rsid w:val="00790827"/>
    <w:rsid w:val="007909AF"/>
    <w:rsid w:val="00793173"/>
    <w:rsid w:val="0079373A"/>
    <w:rsid w:val="00796AE7"/>
    <w:rsid w:val="00797FFC"/>
    <w:rsid w:val="007A1C2B"/>
    <w:rsid w:val="007A457C"/>
    <w:rsid w:val="007B16D8"/>
    <w:rsid w:val="007B3E45"/>
    <w:rsid w:val="007B72BD"/>
    <w:rsid w:val="007C16CA"/>
    <w:rsid w:val="007C4D0D"/>
    <w:rsid w:val="007C578E"/>
    <w:rsid w:val="007D3BBA"/>
    <w:rsid w:val="007D7DB9"/>
    <w:rsid w:val="007E2526"/>
    <w:rsid w:val="00800437"/>
    <w:rsid w:val="00807629"/>
    <w:rsid w:val="00812569"/>
    <w:rsid w:val="00813F47"/>
    <w:rsid w:val="0081580F"/>
    <w:rsid w:val="00835953"/>
    <w:rsid w:val="00840A84"/>
    <w:rsid w:val="00844B6E"/>
    <w:rsid w:val="00846DAB"/>
    <w:rsid w:val="008507FA"/>
    <w:rsid w:val="00852971"/>
    <w:rsid w:val="008551E4"/>
    <w:rsid w:val="008571FF"/>
    <w:rsid w:val="00860512"/>
    <w:rsid w:val="008636D1"/>
    <w:rsid w:val="00873161"/>
    <w:rsid w:val="00873CA2"/>
    <w:rsid w:val="00882B24"/>
    <w:rsid w:val="00883960"/>
    <w:rsid w:val="00885B2C"/>
    <w:rsid w:val="008868C0"/>
    <w:rsid w:val="00893A0B"/>
    <w:rsid w:val="00897E51"/>
    <w:rsid w:val="008A5718"/>
    <w:rsid w:val="008C2E32"/>
    <w:rsid w:val="008C30D8"/>
    <w:rsid w:val="008D1D56"/>
    <w:rsid w:val="008D1ECD"/>
    <w:rsid w:val="008E14EF"/>
    <w:rsid w:val="009009D9"/>
    <w:rsid w:val="00907067"/>
    <w:rsid w:val="00911630"/>
    <w:rsid w:val="00913BC2"/>
    <w:rsid w:val="0091661E"/>
    <w:rsid w:val="009238C3"/>
    <w:rsid w:val="00926295"/>
    <w:rsid w:val="009371B1"/>
    <w:rsid w:val="0094442E"/>
    <w:rsid w:val="009550CA"/>
    <w:rsid w:val="00962DAD"/>
    <w:rsid w:val="00966C1F"/>
    <w:rsid w:val="00966D0F"/>
    <w:rsid w:val="00967DD3"/>
    <w:rsid w:val="009706A1"/>
    <w:rsid w:val="00971C8D"/>
    <w:rsid w:val="00976A37"/>
    <w:rsid w:val="0098773C"/>
    <w:rsid w:val="009953F3"/>
    <w:rsid w:val="009954BB"/>
    <w:rsid w:val="0099663E"/>
    <w:rsid w:val="009A4999"/>
    <w:rsid w:val="009B1EAA"/>
    <w:rsid w:val="009B3A9D"/>
    <w:rsid w:val="009C5530"/>
    <w:rsid w:val="009D1225"/>
    <w:rsid w:val="009E19DA"/>
    <w:rsid w:val="009F092B"/>
    <w:rsid w:val="009F1181"/>
    <w:rsid w:val="009F16C9"/>
    <w:rsid w:val="009F22FD"/>
    <w:rsid w:val="00A00C0B"/>
    <w:rsid w:val="00A02CB5"/>
    <w:rsid w:val="00A132C7"/>
    <w:rsid w:val="00A1556F"/>
    <w:rsid w:val="00A2090F"/>
    <w:rsid w:val="00A2318F"/>
    <w:rsid w:val="00A265CE"/>
    <w:rsid w:val="00A2733E"/>
    <w:rsid w:val="00A34BEB"/>
    <w:rsid w:val="00A360E2"/>
    <w:rsid w:val="00A36A6D"/>
    <w:rsid w:val="00A41543"/>
    <w:rsid w:val="00A42416"/>
    <w:rsid w:val="00A46529"/>
    <w:rsid w:val="00A514B2"/>
    <w:rsid w:val="00A5199B"/>
    <w:rsid w:val="00A5510D"/>
    <w:rsid w:val="00A57EB9"/>
    <w:rsid w:val="00A6440E"/>
    <w:rsid w:val="00A70002"/>
    <w:rsid w:val="00A74EBA"/>
    <w:rsid w:val="00A827FD"/>
    <w:rsid w:val="00A8343E"/>
    <w:rsid w:val="00A90F88"/>
    <w:rsid w:val="00AA1B5D"/>
    <w:rsid w:val="00AA269E"/>
    <w:rsid w:val="00AB0716"/>
    <w:rsid w:val="00AB27DF"/>
    <w:rsid w:val="00AC06C4"/>
    <w:rsid w:val="00AC36D0"/>
    <w:rsid w:val="00AC5692"/>
    <w:rsid w:val="00AC606C"/>
    <w:rsid w:val="00AC763D"/>
    <w:rsid w:val="00AD2201"/>
    <w:rsid w:val="00AD5B25"/>
    <w:rsid w:val="00AE0D94"/>
    <w:rsid w:val="00AE774D"/>
    <w:rsid w:val="00AF538E"/>
    <w:rsid w:val="00B01B60"/>
    <w:rsid w:val="00B028AA"/>
    <w:rsid w:val="00B0580B"/>
    <w:rsid w:val="00B10CC2"/>
    <w:rsid w:val="00B121A8"/>
    <w:rsid w:val="00B17A88"/>
    <w:rsid w:val="00B17FBE"/>
    <w:rsid w:val="00B2112D"/>
    <w:rsid w:val="00B26BD5"/>
    <w:rsid w:val="00B26EAE"/>
    <w:rsid w:val="00B317B5"/>
    <w:rsid w:val="00B33417"/>
    <w:rsid w:val="00B33521"/>
    <w:rsid w:val="00B33CA9"/>
    <w:rsid w:val="00B3524A"/>
    <w:rsid w:val="00B41F1B"/>
    <w:rsid w:val="00B472B0"/>
    <w:rsid w:val="00B47F93"/>
    <w:rsid w:val="00B51C99"/>
    <w:rsid w:val="00B529B8"/>
    <w:rsid w:val="00B55607"/>
    <w:rsid w:val="00B572F2"/>
    <w:rsid w:val="00B57C4B"/>
    <w:rsid w:val="00B61822"/>
    <w:rsid w:val="00B66DFE"/>
    <w:rsid w:val="00B6700E"/>
    <w:rsid w:val="00B700B2"/>
    <w:rsid w:val="00B722D0"/>
    <w:rsid w:val="00B8620B"/>
    <w:rsid w:val="00B92693"/>
    <w:rsid w:val="00B96055"/>
    <w:rsid w:val="00B961B4"/>
    <w:rsid w:val="00BA0FC0"/>
    <w:rsid w:val="00BA1E04"/>
    <w:rsid w:val="00BA6764"/>
    <w:rsid w:val="00BB1669"/>
    <w:rsid w:val="00BB4B72"/>
    <w:rsid w:val="00BC166E"/>
    <w:rsid w:val="00BC1B45"/>
    <w:rsid w:val="00BC326D"/>
    <w:rsid w:val="00BC4941"/>
    <w:rsid w:val="00BC59BA"/>
    <w:rsid w:val="00BD13A9"/>
    <w:rsid w:val="00BD33CC"/>
    <w:rsid w:val="00BE3952"/>
    <w:rsid w:val="00BE5516"/>
    <w:rsid w:val="00BE55E7"/>
    <w:rsid w:val="00BE63EA"/>
    <w:rsid w:val="00BF7244"/>
    <w:rsid w:val="00BF74D9"/>
    <w:rsid w:val="00C00EB8"/>
    <w:rsid w:val="00C024E2"/>
    <w:rsid w:val="00C06927"/>
    <w:rsid w:val="00C142E1"/>
    <w:rsid w:val="00C17405"/>
    <w:rsid w:val="00C24A12"/>
    <w:rsid w:val="00C26043"/>
    <w:rsid w:val="00C2766B"/>
    <w:rsid w:val="00C33FE1"/>
    <w:rsid w:val="00C346C3"/>
    <w:rsid w:val="00C37E8E"/>
    <w:rsid w:val="00C41559"/>
    <w:rsid w:val="00C44A3E"/>
    <w:rsid w:val="00C50321"/>
    <w:rsid w:val="00C52272"/>
    <w:rsid w:val="00C52B54"/>
    <w:rsid w:val="00C57A34"/>
    <w:rsid w:val="00C64326"/>
    <w:rsid w:val="00C6451F"/>
    <w:rsid w:val="00C72BD1"/>
    <w:rsid w:val="00C72D9C"/>
    <w:rsid w:val="00C7426A"/>
    <w:rsid w:val="00C76214"/>
    <w:rsid w:val="00C82744"/>
    <w:rsid w:val="00C90F1D"/>
    <w:rsid w:val="00C90FCD"/>
    <w:rsid w:val="00CA3265"/>
    <w:rsid w:val="00CA3999"/>
    <w:rsid w:val="00CA40DB"/>
    <w:rsid w:val="00CA5543"/>
    <w:rsid w:val="00CA5DB3"/>
    <w:rsid w:val="00CA624D"/>
    <w:rsid w:val="00CC3163"/>
    <w:rsid w:val="00CC5EED"/>
    <w:rsid w:val="00CC647C"/>
    <w:rsid w:val="00CC6B18"/>
    <w:rsid w:val="00CD5E99"/>
    <w:rsid w:val="00CD615A"/>
    <w:rsid w:val="00CD6A09"/>
    <w:rsid w:val="00CD73F1"/>
    <w:rsid w:val="00CE5F9C"/>
    <w:rsid w:val="00CF0442"/>
    <w:rsid w:val="00CF2E51"/>
    <w:rsid w:val="00CF4839"/>
    <w:rsid w:val="00D02FA0"/>
    <w:rsid w:val="00D03468"/>
    <w:rsid w:val="00D07BC6"/>
    <w:rsid w:val="00D276B5"/>
    <w:rsid w:val="00D335C4"/>
    <w:rsid w:val="00D350A8"/>
    <w:rsid w:val="00D5153F"/>
    <w:rsid w:val="00D54F40"/>
    <w:rsid w:val="00D56214"/>
    <w:rsid w:val="00D565D3"/>
    <w:rsid w:val="00D61FFD"/>
    <w:rsid w:val="00D6341B"/>
    <w:rsid w:val="00D6553E"/>
    <w:rsid w:val="00D70BFF"/>
    <w:rsid w:val="00D75D92"/>
    <w:rsid w:val="00D76923"/>
    <w:rsid w:val="00D76CE6"/>
    <w:rsid w:val="00D8031E"/>
    <w:rsid w:val="00D81587"/>
    <w:rsid w:val="00D85E90"/>
    <w:rsid w:val="00D93306"/>
    <w:rsid w:val="00D94B07"/>
    <w:rsid w:val="00D96A85"/>
    <w:rsid w:val="00DA63D1"/>
    <w:rsid w:val="00DA64D8"/>
    <w:rsid w:val="00DB6745"/>
    <w:rsid w:val="00DC0CE2"/>
    <w:rsid w:val="00DC0D47"/>
    <w:rsid w:val="00DC1D85"/>
    <w:rsid w:val="00DC278B"/>
    <w:rsid w:val="00DC41E0"/>
    <w:rsid w:val="00DC4E35"/>
    <w:rsid w:val="00DD3256"/>
    <w:rsid w:val="00DD4A7E"/>
    <w:rsid w:val="00DD4E87"/>
    <w:rsid w:val="00DD7D03"/>
    <w:rsid w:val="00DE2326"/>
    <w:rsid w:val="00DE3104"/>
    <w:rsid w:val="00DF57BA"/>
    <w:rsid w:val="00E05DD8"/>
    <w:rsid w:val="00E06F74"/>
    <w:rsid w:val="00E11969"/>
    <w:rsid w:val="00E11CCB"/>
    <w:rsid w:val="00E1608D"/>
    <w:rsid w:val="00E16A4E"/>
    <w:rsid w:val="00E210F0"/>
    <w:rsid w:val="00E22A94"/>
    <w:rsid w:val="00E24667"/>
    <w:rsid w:val="00E25500"/>
    <w:rsid w:val="00E300A5"/>
    <w:rsid w:val="00E32D82"/>
    <w:rsid w:val="00E42078"/>
    <w:rsid w:val="00E436EE"/>
    <w:rsid w:val="00E44EE1"/>
    <w:rsid w:val="00E5256B"/>
    <w:rsid w:val="00E60526"/>
    <w:rsid w:val="00E63668"/>
    <w:rsid w:val="00E6423B"/>
    <w:rsid w:val="00E724CA"/>
    <w:rsid w:val="00E73A01"/>
    <w:rsid w:val="00E73F4B"/>
    <w:rsid w:val="00E814BC"/>
    <w:rsid w:val="00E83FCD"/>
    <w:rsid w:val="00E84A46"/>
    <w:rsid w:val="00E9182A"/>
    <w:rsid w:val="00E925FB"/>
    <w:rsid w:val="00E94BE7"/>
    <w:rsid w:val="00E967F5"/>
    <w:rsid w:val="00E97853"/>
    <w:rsid w:val="00EA1318"/>
    <w:rsid w:val="00EA66C6"/>
    <w:rsid w:val="00EB34BD"/>
    <w:rsid w:val="00EB672A"/>
    <w:rsid w:val="00EC03BF"/>
    <w:rsid w:val="00EC3C24"/>
    <w:rsid w:val="00ED28D8"/>
    <w:rsid w:val="00ED5C2E"/>
    <w:rsid w:val="00EE27E7"/>
    <w:rsid w:val="00EF50CD"/>
    <w:rsid w:val="00EF5CDF"/>
    <w:rsid w:val="00EF62BA"/>
    <w:rsid w:val="00F02C34"/>
    <w:rsid w:val="00F05357"/>
    <w:rsid w:val="00F06D9C"/>
    <w:rsid w:val="00F14C11"/>
    <w:rsid w:val="00F14F2F"/>
    <w:rsid w:val="00F164E6"/>
    <w:rsid w:val="00F1749E"/>
    <w:rsid w:val="00F224ED"/>
    <w:rsid w:val="00F22ED9"/>
    <w:rsid w:val="00F233A0"/>
    <w:rsid w:val="00F23702"/>
    <w:rsid w:val="00F27E5F"/>
    <w:rsid w:val="00F27F44"/>
    <w:rsid w:val="00F369B7"/>
    <w:rsid w:val="00F36FF6"/>
    <w:rsid w:val="00F37336"/>
    <w:rsid w:val="00F455DD"/>
    <w:rsid w:val="00F51E88"/>
    <w:rsid w:val="00F6402A"/>
    <w:rsid w:val="00F66B19"/>
    <w:rsid w:val="00F744E9"/>
    <w:rsid w:val="00F77B01"/>
    <w:rsid w:val="00F82110"/>
    <w:rsid w:val="00F834E9"/>
    <w:rsid w:val="00F86393"/>
    <w:rsid w:val="00F90221"/>
    <w:rsid w:val="00F942C8"/>
    <w:rsid w:val="00F954AE"/>
    <w:rsid w:val="00F962A0"/>
    <w:rsid w:val="00FA3B54"/>
    <w:rsid w:val="00FA4261"/>
    <w:rsid w:val="00FA7DD3"/>
    <w:rsid w:val="00FB50C6"/>
    <w:rsid w:val="00FB6D83"/>
    <w:rsid w:val="00FC45EF"/>
    <w:rsid w:val="00FD211C"/>
    <w:rsid w:val="00FE057E"/>
    <w:rsid w:val="00FE0944"/>
    <w:rsid w:val="00FE56BF"/>
    <w:rsid w:val="00FF0CB2"/>
    <w:rsid w:val="00FF2950"/>
    <w:rsid w:val="00FF29A6"/>
    <w:rsid w:val="00FF3898"/>
    <w:rsid w:val="00FF3D2E"/>
    <w:rsid w:val="00FF5A8D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41F1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34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uiPriority w:val="99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41F1B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0">
    <w:name w:val="Body Text"/>
    <w:basedOn w:val="a"/>
    <w:link w:val="af1"/>
    <w:uiPriority w:val="99"/>
    <w:semiHidden/>
    <w:unhideWhenUsed/>
    <w:rsid w:val="005D070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D070C"/>
    <w:rPr>
      <w:rFonts w:cs="Calibri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580FE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C5F0D-67F5-467F-9C93-0A3AF662A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23</Pages>
  <Words>6537</Words>
  <Characters>37263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43713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Nataly</cp:lastModifiedBy>
  <cp:revision>12</cp:revision>
  <cp:lastPrinted>2020-12-22T15:59:00Z</cp:lastPrinted>
  <dcterms:created xsi:type="dcterms:W3CDTF">2023-09-23T16:51:00Z</dcterms:created>
  <dcterms:modified xsi:type="dcterms:W3CDTF">2024-09-07T19:40:00Z</dcterms:modified>
</cp:coreProperties>
</file>